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8C" w:rsidRDefault="001B0E8C" w:rsidP="001B0E8C">
      <w:pPr>
        <w:shd w:val="clear" w:color="auto" w:fill="FDFDFD"/>
        <w:spacing w:after="0" w:line="240" w:lineRule="auto"/>
        <w:jc w:val="center"/>
        <w:rPr>
          <w:rFonts w:ascii="Tahoma" w:eastAsia="Times New Roman" w:hAnsi="Tahoma" w:cs="Tahoma"/>
          <w:b/>
          <w:bCs/>
          <w:color w:val="424242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424242"/>
          <w:sz w:val="20"/>
          <w:szCs w:val="20"/>
          <w:lang w:eastAsia="ru-RU"/>
        </w:rPr>
        <w:t>ПОЛОЖЕНИЕ</w:t>
      </w:r>
    </w:p>
    <w:p w:rsidR="001B0E8C" w:rsidRDefault="001B0E8C" w:rsidP="001B0E8C">
      <w:pPr>
        <w:shd w:val="clear" w:color="auto" w:fill="FDFDFD"/>
        <w:spacing w:after="0" w:line="240" w:lineRule="auto"/>
        <w:jc w:val="center"/>
        <w:rPr>
          <w:rFonts w:ascii="Tahoma" w:eastAsia="Times New Roman" w:hAnsi="Tahoma" w:cs="Tahoma"/>
          <w:b/>
          <w:bCs/>
          <w:color w:val="424242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424242"/>
          <w:sz w:val="20"/>
          <w:szCs w:val="20"/>
          <w:lang w:eastAsia="ru-RU"/>
        </w:rPr>
        <w:t>о проведении дистанционных олимпиад</w:t>
      </w:r>
    </w:p>
    <w:p w:rsidR="001B0E8C" w:rsidRDefault="001B0E8C" w:rsidP="001B0E8C">
      <w:pPr>
        <w:shd w:val="clear" w:color="auto" w:fill="FDFDFD"/>
        <w:spacing w:after="0" w:line="240" w:lineRule="auto"/>
        <w:jc w:val="center"/>
        <w:rPr>
          <w:rFonts w:ascii="Tahoma" w:eastAsia="Times New Roman" w:hAnsi="Tahoma" w:cs="Tahoma"/>
          <w:b/>
          <w:bCs/>
          <w:color w:val="424242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424242"/>
          <w:sz w:val="20"/>
          <w:szCs w:val="20"/>
          <w:lang w:eastAsia="ru-RU"/>
        </w:rPr>
        <w:t>среди образовательных учреждений Российской Федерации.</w:t>
      </w:r>
    </w:p>
    <w:p w:rsidR="00BC6489" w:rsidRDefault="00BC6489" w:rsidP="001B0E8C">
      <w:pPr>
        <w:shd w:val="clear" w:color="auto" w:fill="FDFDFD"/>
        <w:spacing w:after="0" w:line="240" w:lineRule="auto"/>
        <w:jc w:val="center"/>
        <w:rPr>
          <w:rFonts w:ascii="Tahoma" w:eastAsia="Times New Roman" w:hAnsi="Tahoma" w:cs="Tahoma"/>
          <w:b/>
          <w:bCs/>
          <w:color w:val="424242"/>
          <w:sz w:val="20"/>
          <w:szCs w:val="20"/>
          <w:lang w:eastAsia="ru-RU"/>
        </w:rPr>
      </w:pPr>
    </w:p>
    <w:p w:rsidR="001B0E8C" w:rsidRPr="001B0E8C" w:rsidRDefault="001B0E8C" w:rsidP="009706C5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1B0E8C">
        <w:rPr>
          <w:rFonts w:ascii="Tahoma" w:eastAsia="Times New Roman" w:hAnsi="Tahoma" w:cs="Tahoma"/>
          <w:b/>
          <w:bCs/>
          <w:color w:val="424242"/>
          <w:sz w:val="20"/>
          <w:szCs w:val="20"/>
          <w:lang w:eastAsia="ru-RU"/>
        </w:rPr>
        <w:t>1. Общие положения.</w:t>
      </w:r>
    </w:p>
    <w:p w:rsidR="00496A6F" w:rsidRDefault="001B0E8C" w:rsidP="009706C5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1B0E8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1.1. Настоящее Положение о проведении 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Всероссийских</w:t>
      </w:r>
      <w:r w:rsidRPr="001B0E8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дистанционн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ых</w:t>
      </w:r>
      <w:r w:rsidRPr="001B0E8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олимпиад </w:t>
      </w:r>
      <w:r w:rsidRPr="001B0E8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(далее – 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Олимпиад</w:t>
      </w:r>
      <w:r w:rsidRPr="001B0E8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) определяет порядок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и сроки</w:t>
      </w:r>
      <w:r w:rsidRPr="001B0E8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проведения 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Олимпиад</w:t>
      </w:r>
      <w:r w:rsidRPr="001B0E8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, 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отбор </w:t>
      </w:r>
      <w:r w:rsidRPr="001B0E8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участников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, подведение итогов</w:t>
      </w:r>
      <w:r w:rsidRPr="001B0E8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и награждени</w:t>
      </w:r>
      <w:r w:rsidR="00BC6489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е</w:t>
      </w:r>
      <w:r w:rsidRPr="001B0E8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победителей.</w:t>
      </w:r>
      <w:r w:rsidRPr="001B0E8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br/>
        <w:t xml:space="preserve">1.2. Организатор </w:t>
      </w:r>
      <w:r w:rsidR="00BC6489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Олимпиад</w:t>
      </w:r>
      <w:r w:rsidRPr="001B0E8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– сетевое издание «Лабиринт знаний», свидетельство о регистрации СМИ Эл № ФС77-63577 от 02 ноября 2015г., выдано Федеральной службой по надзору в сфере связи, информационных технологий и массовых коммуникаций. </w:t>
      </w:r>
    </w:p>
    <w:p w:rsidR="001B0E8C" w:rsidRDefault="00496A6F" w:rsidP="009706C5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1.3. </w:t>
      </w:r>
      <w:r w:rsidR="001B0E8C" w:rsidRPr="001B0E8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Организатор </w:t>
      </w:r>
      <w:r w:rsidR="00BC6489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Олимпиад</w:t>
      </w:r>
      <w:r w:rsidR="001B0E8C" w:rsidRPr="001B0E8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оставляет за собой право оперативно вносить дополнения и изменения в текст настоящего Положения, регламентирующие процесс проведения </w:t>
      </w:r>
      <w:r w:rsidR="00BC6489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Олимпиад</w:t>
      </w:r>
      <w:r w:rsidR="001B0E8C" w:rsidRPr="001B0E8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.</w:t>
      </w:r>
    </w:p>
    <w:p w:rsidR="00BC6489" w:rsidRDefault="00BC6489" w:rsidP="009706C5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</w:p>
    <w:p w:rsidR="00BC6489" w:rsidRPr="009954FD" w:rsidRDefault="00BC6489" w:rsidP="009706C5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b/>
          <w:color w:val="424242"/>
          <w:sz w:val="20"/>
          <w:szCs w:val="20"/>
          <w:lang w:eastAsia="ru-RU"/>
        </w:rPr>
      </w:pPr>
      <w:r w:rsidRPr="009954FD">
        <w:rPr>
          <w:rFonts w:ascii="Tahoma" w:eastAsia="Times New Roman" w:hAnsi="Tahoma" w:cs="Tahoma"/>
          <w:b/>
          <w:color w:val="424242"/>
          <w:sz w:val="20"/>
          <w:szCs w:val="20"/>
          <w:lang w:eastAsia="ru-RU"/>
        </w:rPr>
        <w:t>2. Цели и задачи</w:t>
      </w:r>
      <w:r w:rsidR="009954FD" w:rsidRPr="009954FD">
        <w:rPr>
          <w:rFonts w:ascii="Tahoma" w:eastAsia="Times New Roman" w:hAnsi="Tahoma" w:cs="Tahoma"/>
          <w:b/>
          <w:color w:val="424242"/>
          <w:sz w:val="20"/>
          <w:szCs w:val="20"/>
          <w:lang w:eastAsia="ru-RU"/>
        </w:rPr>
        <w:t xml:space="preserve"> Олимпиад</w:t>
      </w:r>
      <w:r w:rsidRPr="009954FD">
        <w:rPr>
          <w:rFonts w:ascii="Tahoma" w:eastAsia="Times New Roman" w:hAnsi="Tahoma" w:cs="Tahoma"/>
          <w:b/>
          <w:color w:val="424242"/>
          <w:sz w:val="20"/>
          <w:szCs w:val="20"/>
          <w:lang w:eastAsia="ru-RU"/>
        </w:rPr>
        <w:t>.</w:t>
      </w:r>
    </w:p>
    <w:p w:rsidR="009706C5" w:rsidRDefault="009954FD" w:rsidP="009706C5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2.</w:t>
      </w:r>
      <w:r w:rsidR="009706C5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1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. </w:t>
      </w:r>
      <w:r w:rsidR="00FB569A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Закрепление и систематизация</w:t>
      </w:r>
      <w:r w:rsidR="00FB569A" w:rsidRPr="00FB569A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знаний, умений и навыков </w:t>
      </w:r>
      <w:r w:rsidR="00933D0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детей и подростков</w:t>
      </w:r>
      <w:r w:rsidR="009706C5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</w:t>
      </w:r>
      <w:r w:rsidR="00BA1607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в образовательных</w:t>
      </w:r>
      <w:r w:rsidR="009706C5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областях.</w:t>
      </w:r>
    </w:p>
    <w:p w:rsidR="009706C5" w:rsidRPr="003A2E33" w:rsidRDefault="009706C5" w:rsidP="009706C5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b/>
          <w:color w:val="42424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2.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2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. Повышение информированности детей и подростков в вопросах безопасности, а также мерах</w:t>
      </w:r>
      <w:r w:rsidRPr="00933D0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профилактики 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заболеваний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.</w:t>
      </w:r>
    </w:p>
    <w:p w:rsidR="00A443AE" w:rsidRDefault="009954FD" w:rsidP="009706C5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2.3. </w:t>
      </w:r>
      <w:r w:rsidRPr="009954FD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Поддержка творческой инициативы работников образовательных у</w:t>
      </w:r>
      <w:r w:rsidR="003A2E33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чреждений в подготовке, воспитании и обучении детей и подростков.</w:t>
      </w:r>
    </w:p>
    <w:p w:rsidR="00BA1607" w:rsidRDefault="00BA1607" w:rsidP="009706C5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</w:p>
    <w:p w:rsidR="00B94905" w:rsidRPr="009706C5" w:rsidRDefault="00BA1607" w:rsidP="009706C5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b/>
          <w:color w:val="424242"/>
          <w:sz w:val="20"/>
          <w:szCs w:val="20"/>
          <w:lang w:eastAsia="ru-RU"/>
        </w:rPr>
      </w:pPr>
      <w:r w:rsidRPr="009706C5">
        <w:rPr>
          <w:rFonts w:ascii="Tahoma" w:eastAsia="Times New Roman" w:hAnsi="Tahoma" w:cs="Tahoma"/>
          <w:b/>
          <w:color w:val="424242"/>
          <w:sz w:val="20"/>
          <w:szCs w:val="20"/>
          <w:lang w:eastAsia="ru-RU"/>
        </w:rPr>
        <w:t xml:space="preserve">3. </w:t>
      </w:r>
      <w:r w:rsidR="00B94905" w:rsidRPr="009706C5">
        <w:rPr>
          <w:rFonts w:ascii="Tahoma" w:eastAsia="Times New Roman" w:hAnsi="Tahoma" w:cs="Tahoma"/>
          <w:b/>
          <w:color w:val="424242"/>
          <w:sz w:val="20"/>
          <w:szCs w:val="20"/>
          <w:lang w:eastAsia="ru-RU"/>
        </w:rPr>
        <w:t>Программ</w:t>
      </w:r>
      <w:r w:rsidR="00F63EB0" w:rsidRPr="009706C5">
        <w:rPr>
          <w:rFonts w:ascii="Tahoma" w:eastAsia="Times New Roman" w:hAnsi="Tahoma" w:cs="Tahoma"/>
          <w:b/>
          <w:color w:val="424242"/>
          <w:sz w:val="20"/>
          <w:szCs w:val="20"/>
          <w:lang w:eastAsia="ru-RU"/>
        </w:rPr>
        <w:t>ы</w:t>
      </w:r>
      <w:r w:rsidR="00B94905" w:rsidRPr="009706C5">
        <w:rPr>
          <w:rFonts w:ascii="Tahoma" w:eastAsia="Times New Roman" w:hAnsi="Tahoma" w:cs="Tahoma"/>
          <w:b/>
          <w:color w:val="424242"/>
          <w:sz w:val="20"/>
          <w:szCs w:val="20"/>
          <w:lang w:eastAsia="ru-RU"/>
        </w:rPr>
        <w:t xml:space="preserve"> Олимпиад.</w:t>
      </w:r>
    </w:p>
    <w:p w:rsidR="009706C5" w:rsidRDefault="009706C5" w:rsidP="004813DF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3.1.</w:t>
      </w:r>
      <w:r w:rsidR="004813DF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Всероссийская олимпиада по правилам дорожного движения «СТРАНА СВЕТОФОРИЯ». </w:t>
      </w:r>
      <w:r w:rsidR="004813DF" w:rsidRPr="004813DF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Олимпиада проходит по </w:t>
      </w:r>
      <w:r w:rsidR="00460574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следующим</w:t>
      </w:r>
      <w:r w:rsidR="004813DF" w:rsidRPr="004813DF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возрастным категориям:</w:t>
      </w:r>
      <w:r w:rsidR="004813DF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</w:t>
      </w:r>
      <w:r w:rsidR="00460574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дошкольное отделение, н</w:t>
      </w:r>
      <w:r w:rsidR="004813DF" w:rsidRPr="004813DF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ачальная</w:t>
      </w:r>
      <w:r w:rsidR="00460574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и </w:t>
      </w:r>
      <w:r w:rsidR="004813DF" w:rsidRPr="004813DF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основная школа</w:t>
      </w:r>
      <w:r w:rsidR="00460574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.</w:t>
      </w:r>
    </w:p>
    <w:p w:rsidR="002012B4" w:rsidRDefault="00460574" w:rsidP="00460574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3.2. 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Всероссийская олимпиада по правилам</w:t>
      </w:r>
      <w:r w:rsidR="002012B4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пожарной безопасности </w:t>
      </w:r>
      <w:r w:rsidR="002012B4" w:rsidRPr="002012B4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«НЕ ШУТИТЕ С ОГНЁМ!»</w:t>
      </w:r>
      <w:r w:rsidR="002012B4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. </w:t>
      </w:r>
      <w:r w:rsidR="002012B4" w:rsidRPr="004813DF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Олимпиада проходит по </w:t>
      </w:r>
      <w:r w:rsidR="002012B4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следующим</w:t>
      </w:r>
      <w:r w:rsidR="002012B4" w:rsidRPr="004813DF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возрастным категориям:</w:t>
      </w:r>
      <w:r w:rsidR="002012B4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дошкольное отделение, н</w:t>
      </w:r>
      <w:r w:rsidR="002012B4" w:rsidRPr="004813DF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ачальная</w:t>
      </w:r>
      <w:r w:rsidR="002012B4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и </w:t>
      </w:r>
      <w:r w:rsidR="002012B4" w:rsidRPr="004813DF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основная школа</w:t>
      </w:r>
      <w:r w:rsidR="002012B4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.</w:t>
      </w:r>
    </w:p>
    <w:p w:rsidR="002012B4" w:rsidRPr="002012B4" w:rsidRDefault="00460574" w:rsidP="00460574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3.3. 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Всероссийская олимпиада по </w:t>
      </w:r>
      <w:r w:rsidR="002012B4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профилактике гриппа, ОРВИ и </w:t>
      </w:r>
      <w:proofErr w:type="spellStart"/>
      <w:r w:rsidR="002012B4">
        <w:rPr>
          <w:rFonts w:ascii="Tahoma" w:eastAsia="Times New Roman" w:hAnsi="Tahoma" w:cs="Tahoma"/>
          <w:color w:val="424242"/>
          <w:sz w:val="20"/>
          <w:szCs w:val="20"/>
          <w:lang w:val="en-US" w:eastAsia="ru-RU"/>
        </w:rPr>
        <w:t>Covid</w:t>
      </w:r>
      <w:proofErr w:type="spellEnd"/>
      <w:r w:rsidR="002012B4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-19</w:t>
      </w:r>
      <w:r w:rsidR="002012B4" w:rsidRPr="002012B4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«БУДЬ ЗДОРОВ!»</w:t>
      </w:r>
      <w:r w:rsidR="002012B4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.</w:t>
      </w:r>
      <w:r w:rsidR="002012B4" w:rsidRPr="002012B4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</w:t>
      </w:r>
      <w:r w:rsidR="002012B4" w:rsidRPr="004813DF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Олимпиада проходит по </w:t>
      </w:r>
      <w:r w:rsidR="002012B4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следующим</w:t>
      </w:r>
      <w:r w:rsidR="002012B4" w:rsidRPr="004813DF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возрастным категориям:</w:t>
      </w:r>
      <w:r w:rsidR="002012B4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дошкольное отделение, н</w:t>
      </w:r>
      <w:r w:rsidR="002012B4" w:rsidRPr="004813DF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ачальная</w:t>
      </w:r>
      <w:r w:rsidR="002012B4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и </w:t>
      </w:r>
      <w:r w:rsidR="002012B4" w:rsidRPr="004813DF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основная школа</w:t>
      </w:r>
      <w:r w:rsidR="002012B4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.</w:t>
      </w:r>
    </w:p>
    <w:p w:rsidR="002012B4" w:rsidRPr="002012B4" w:rsidRDefault="00460574" w:rsidP="002012B4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3.4. 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Всероссийская олимпиада по правилам</w:t>
      </w:r>
      <w:r w:rsidR="002012B4" w:rsidRPr="002012B4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</w:t>
      </w:r>
      <w:r w:rsidR="002012B4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безопасности зимой </w:t>
      </w:r>
      <w:r w:rsidR="002012B4" w:rsidRPr="002012B4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«БЕЗОПАСНАЯ ЗИМА»</w:t>
      </w:r>
      <w:r w:rsidR="002012B4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. </w:t>
      </w:r>
      <w:r w:rsidR="002012B4" w:rsidRPr="004813DF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Олимпиада проходит по </w:t>
      </w:r>
      <w:r w:rsidR="002012B4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следующим</w:t>
      </w:r>
      <w:r w:rsidR="002012B4" w:rsidRPr="004813DF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возрастным категориям:</w:t>
      </w:r>
      <w:r w:rsidR="002012B4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дошкольное отделение, н</w:t>
      </w:r>
      <w:r w:rsidR="002012B4" w:rsidRPr="004813DF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ачальная</w:t>
      </w:r>
      <w:r w:rsidR="002012B4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и </w:t>
      </w:r>
      <w:r w:rsidR="002012B4" w:rsidRPr="004813DF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основная школа</w:t>
      </w:r>
      <w:r w:rsidR="002012B4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.</w:t>
      </w:r>
    </w:p>
    <w:p w:rsidR="002012B4" w:rsidRPr="002012B4" w:rsidRDefault="00460574" w:rsidP="002012B4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3.5. 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Всероссийская олимпиада по </w:t>
      </w:r>
      <w:r w:rsidR="002012B4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знаниям выпускника </w:t>
      </w:r>
      <w:r w:rsidR="002012B4" w:rsidRPr="002012B4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ДОУ «СКОРО В ШКОЛУ»</w:t>
      </w:r>
      <w:r w:rsidR="002012B4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. </w:t>
      </w:r>
      <w:r w:rsidR="002012B4" w:rsidRPr="004813DF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Олимпиада проходит по </w:t>
      </w:r>
      <w:r w:rsidR="002012B4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возрастной категории -</w:t>
      </w:r>
      <w:r w:rsidR="002012B4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дошкольное отделение.</w:t>
      </w:r>
    </w:p>
    <w:p w:rsidR="00460574" w:rsidRDefault="00460574" w:rsidP="00460574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3.6. 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Всероссийская олимпиада по правилам</w:t>
      </w:r>
      <w:r w:rsidR="003D06B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безопасного поведения на воде </w:t>
      </w:r>
      <w:r w:rsidR="003D06B0" w:rsidRPr="003D06B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«ВОДА И ДЕТИ»</w:t>
      </w:r>
      <w:r w:rsidR="003D06B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. </w:t>
      </w:r>
      <w:r w:rsidR="003D06B0" w:rsidRPr="004813DF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Олимпиада проходит по </w:t>
      </w:r>
      <w:r w:rsidR="003D06B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следующим</w:t>
      </w:r>
      <w:r w:rsidR="003D06B0" w:rsidRPr="004813DF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возрастным категориям:</w:t>
      </w:r>
      <w:r w:rsidR="003D06B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дошкольное отделение, н</w:t>
      </w:r>
      <w:r w:rsidR="003D06B0" w:rsidRPr="004813DF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ачальная</w:t>
      </w:r>
      <w:r w:rsidR="003D06B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и </w:t>
      </w:r>
      <w:r w:rsidR="003D06B0" w:rsidRPr="004813DF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основная школа</w:t>
      </w:r>
      <w:r w:rsidR="003D06B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.</w:t>
      </w:r>
    </w:p>
    <w:p w:rsidR="00791667" w:rsidRDefault="00460574" w:rsidP="00791667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3.7. </w:t>
      </w:r>
      <w:r w:rsidR="002012B4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Всероссийская олимпиада по правилам</w:t>
      </w:r>
      <w:r w:rsidR="00791667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поведения в сети интернет </w:t>
      </w:r>
      <w:r w:rsidR="00791667" w:rsidRPr="00791667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«БЕЗОПАСНЫЙ ИНТЕРНЕТ»</w:t>
      </w:r>
      <w:r w:rsidR="00791667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. </w:t>
      </w:r>
      <w:r w:rsidR="00791667" w:rsidRPr="004813DF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Олимпиада проходит по </w:t>
      </w:r>
      <w:r w:rsidR="00791667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следующим</w:t>
      </w:r>
      <w:r w:rsidR="00791667" w:rsidRPr="004813DF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возрастным категориям:</w:t>
      </w:r>
      <w:r w:rsidR="00791667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дошкольное отделение, н</w:t>
      </w:r>
      <w:r w:rsidR="00791667" w:rsidRPr="004813DF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ачальная</w:t>
      </w:r>
      <w:r w:rsidR="00791667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и </w:t>
      </w:r>
      <w:r w:rsidR="00791667" w:rsidRPr="004813DF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основная школа</w:t>
      </w:r>
      <w:r w:rsidR="00791667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.</w:t>
      </w:r>
    </w:p>
    <w:p w:rsidR="00791667" w:rsidRPr="002012B4" w:rsidRDefault="002012B4" w:rsidP="00791667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3.8.</w:t>
      </w:r>
      <w:r w:rsidRPr="002012B4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Всероссийская олимпиада по </w:t>
      </w:r>
      <w:r w:rsidR="00791667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математике</w:t>
      </w:r>
      <w:r w:rsidR="00791667" w:rsidRPr="00791667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«ВЕСЁЛЫЙ СЧЁТ»</w:t>
      </w:r>
      <w:r w:rsidR="00791667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. </w:t>
      </w:r>
      <w:r w:rsidR="00791667" w:rsidRPr="004813DF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Олимпиада проходит по </w:t>
      </w:r>
      <w:r w:rsidR="00791667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возрастной категории </w:t>
      </w:r>
      <w:r w:rsidR="00791667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–</w:t>
      </w:r>
      <w:r w:rsidR="00791667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</w:t>
      </w:r>
      <w:r w:rsidR="00791667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начальная школа</w:t>
      </w:r>
      <w:r w:rsidR="00791667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.</w:t>
      </w:r>
    </w:p>
    <w:p w:rsidR="00791667" w:rsidRPr="002012B4" w:rsidRDefault="002012B4" w:rsidP="00791667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3.9. 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Всероссийская олимпиада по </w:t>
      </w:r>
      <w:r w:rsidR="00791667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русскому языку</w:t>
      </w:r>
      <w:r w:rsidR="00791667" w:rsidRPr="00791667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«ВЕЛИКИЙ И МОГУЧИЙ»</w:t>
      </w:r>
      <w:r w:rsidR="00791667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. </w:t>
      </w:r>
      <w:r w:rsidR="00791667" w:rsidRPr="004813DF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Олимпиада проходит по </w:t>
      </w:r>
      <w:r w:rsidR="00791667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возрастной категории – начальная школа.</w:t>
      </w:r>
    </w:p>
    <w:p w:rsidR="00791667" w:rsidRPr="002012B4" w:rsidRDefault="002012B4" w:rsidP="00791667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3.10. 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Всероссийская олимпиада по </w:t>
      </w:r>
      <w:r w:rsidR="00791667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окружающему миру</w:t>
      </w:r>
      <w:r w:rsidR="00791667" w:rsidRPr="00791667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«МИР ВОКРУГ НАС»</w:t>
      </w:r>
      <w:r w:rsidR="00791667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. </w:t>
      </w:r>
      <w:r w:rsidR="00791667" w:rsidRPr="004813DF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Олимпиада проходит по </w:t>
      </w:r>
      <w:r w:rsidR="00791667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возрастной категории – начальная школа.</w:t>
      </w:r>
    </w:p>
    <w:p w:rsidR="00791667" w:rsidRPr="002012B4" w:rsidRDefault="002012B4" w:rsidP="00791667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3.11. 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Всероссийская олимпиада по </w:t>
      </w:r>
      <w:r w:rsidR="00791667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литературному чтению</w:t>
      </w:r>
      <w:r w:rsidR="00791667" w:rsidRPr="00791667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«В МИРЕ ПРОИЗВЕДЕНИЙ»</w:t>
      </w:r>
      <w:r w:rsidR="00791667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. </w:t>
      </w:r>
      <w:r w:rsidR="00791667" w:rsidRPr="004813DF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Олимпиада проходит по </w:t>
      </w:r>
      <w:r w:rsidR="00791667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возрастной категории – начальная школа.</w:t>
      </w:r>
    </w:p>
    <w:p w:rsidR="00460574" w:rsidRDefault="00460574" w:rsidP="009706C5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</w:p>
    <w:p w:rsidR="00BA1607" w:rsidRPr="009706C5" w:rsidRDefault="00B94905" w:rsidP="009706C5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b/>
          <w:color w:val="424242"/>
          <w:sz w:val="20"/>
          <w:szCs w:val="20"/>
          <w:lang w:eastAsia="ru-RU"/>
        </w:rPr>
      </w:pPr>
      <w:r w:rsidRPr="009706C5">
        <w:rPr>
          <w:rFonts w:ascii="Tahoma" w:eastAsia="Times New Roman" w:hAnsi="Tahoma" w:cs="Tahoma"/>
          <w:b/>
          <w:color w:val="424242"/>
          <w:sz w:val="20"/>
          <w:szCs w:val="20"/>
          <w:lang w:eastAsia="ru-RU"/>
        </w:rPr>
        <w:t xml:space="preserve">4. </w:t>
      </w:r>
      <w:r w:rsidR="00BA1607" w:rsidRPr="009706C5">
        <w:rPr>
          <w:rFonts w:ascii="Tahoma" w:eastAsia="Times New Roman" w:hAnsi="Tahoma" w:cs="Tahoma"/>
          <w:b/>
          <w:color w:val="424242"/>
          <w:sz w:val="20"/>
          <w:szCs w:val="20"/>
          <w:lang w:eastAsia="ru-RU"/>
        </w:rPr>
        <w:t>Участники Олимпиад.</w:t>
      </w:r>
    </w:p>
    <w:p w:rsidR="00C60916" w:rsidRDefault="009706C5" w:rsidP="009706C5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4.1.</w:t>
      </w:r>
      <w:r w:rsidR="00D7499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</w:t>
      </w:r>
      <w:r w:rsidR="00D7499C" w:rsidRPr="00D7499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В </w:t>
      </w:r>
      <w:r w:rsidR="00D7499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Олимпиадах</w:t>
      </w:r>
      <w:r w:rsidR="00D7499C" w:rsidRPr="00D7499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могут прин</w:t>
      </w:r>
      <w:r w:rsidR="00C60916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имать</w:t>
      </w:r>
      <w:r w:rsidR="00D7499C" w:rsidRPr="00D7499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участие дети </w:t>
      </w:r>
      <w:r w:rsidR="00C60916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и подростки </w:t>
      </w:r>
      <w:r w:rsidR="00C60916" w:rsidRPr="00C60916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следующи</w:t>
      </w:r>
      <w:r w:rsidR="00C60916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х</w:t>
      </w:r>
      <w:r w:rsidR="00C60916" w:rsidRPr="00C60916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возрастны</w:t>
      </w:r>
      <w:r w:rsidR="00C60916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х</w:t>
      </w:r>
      <w:r w:rsidR="00C60916" w:rsidRPr="00C60916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категори</w:t>
      </w:r>
      <w:r w:rsidR="00C60916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й</w:t>
      </w:r>
      <w:r w:rsidR="00C60916" w:rsidRPr="00C60916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: дошкольное отделение, начальная и основная школа.</w:t>
      </w:r>
      <w:r w:rsidR="00C60916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</w:t>
      </w:r>
    </w:p>
    <w:p w:rsidR="00C60916" w:rsidRDefault="00C60916" w:rsidP="009706C5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4.2. Наставниками детей и подростков могут быть педагоги любых образовательных учреждений (</w:t>
      </w:r>
      <w:r w:rsidRPr="00D7499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) </w:t>
      </w:r>
      <w:r w:rsidRPr="00D7499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расположенных на территории Российской Федерации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,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а также их родители </w:t>
      </w:r>
      <w:r w:rsidRPr="00D7499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(законные представители)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.</w:t>
      </w:r>
    </w:p>
    <w:p w:rsidR="00C60916" w:rsidRDefault="00C60916" w:rsidP="009706C5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</w:p>
    <w:p w:rsidR="00BA1607" w:rsidRPr="009706C5" w:rsidRDefault="00B94905" w:rsidP="009706C5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b/>
          <w:color w:val="424242"/>
          <w:sz w:val="20"/>
          <w:szCs w:val="20"/>
          <w:lang w:eastAsia="ru-RU"/>
        </w:rPr>
      </w:pPr>
      <w:r w:rsidRPr="009706C5">
        <w:rPr>
          <w:rFonts w:ascii="Tahoma" w:eastAsia="Times New Roman" w:hAnsi="Tahoma" w:cs="Tahoma"/>
          <w:b/>
          <w:color w:val="424242"/>
          <w:sz w:val="20"/>
          <w:szCs w:val="20"/>
          <w:lang w:eastAsia="ru-RU"/>
        </w:rPr>
        <w:t>5</w:t>
      </w:r>
      <w:r w:rsidR="00BA1607" w:rsidRPr="009706C5">
        <w:rPr>
          <w:rFonts w:ascii="Tahoma" w:eastAsia="Times New Roman" w:hAnsi="Tahoma" w:cs="Tahoma"/>
          <w:b/>
          <w:color w:val="424242"/>
          <w:sz w:val="20"/>
          <w:szCs w:val="20"/>
          <w:lang w:eastAsia="ru-RU"/>
        </w:rPr>
        <w:t xml:space="preserve">. </w:t>
      </w:r>
      <w:r w:rsidR="00A2544C">
        <w:rPr>
          <w:rFonts w:ascii="Tahoma" w:eastAsia="Times New Roman" w:hAnsi="Tahoma" w:cs="Tahoma"/>
          <w:b/>
          <w:color w:val="424242"/>
          <w:sz w:val="20"/>
          <w:szCs w:val="20"/>
          <w:lang w:eastAsia="ru-RU"/>
        </w:rPr>
        <w:t>Сроки, п</w:t>
      </w:r>
      <w:r w:rsidR="00BA1607" w:rsidRPr="009706C5">
        <w:rPr>
          <w:rFonts w:ascii="Tahoma" w:eastAsia="Times New Roman" w:hAnsi="Tahoma" w:cs="Tahoma"/>
          <w:b/>
          <w:color w:val="424242"/>
          <w:sz w:val="20"/>
          <w:szCs w:val="20"/>
          <w:lang w:eastAsia="ru-RU"/>
        </w:rPr>
        <w:t xml:space="preserve">орядок и </w:t>
      </w:r>
      <w:r w:rsidR="00A2544C">
        <w:rPr>
          <w:rFonts w:ascii="Tahoma" w:eastAsia="Times New Roman" w:hAnsi="Tahoma" w:cs="Tahoma"/>
          <w:b/>
          <w:color w:val="424242"/>
          <w:sz w:val="20"/>
          <w:szCs w:val="20"/>
          <w:lang w:eastAsia="ru-RU"/>
        </w:rPr>
        <w:t>организация</w:t>
      </w:r>
      <w:r w:rsidR="00BA1607" w:rsidRPr="009706C5">
        <w:rPr>
          <w:rFonts w:ascii="Tahoma" w:eastAsia="Times New Roman" w:hAnsi="Tahoma" w:cs="Tahoma"/>
          <w:b/>
          <w:color w:val="424242"/>
          <w:sz w:val="20"/>
          <w:szCs w:val="20"/>
          <w:lang w:eastAsia="ru-RU"/>
        </w:rPr>
        <w:t xml:space="preserve"> проведения Олимпиад.</w:t>
      </w:r>
    </w:p>
    <w:p w:rsidR="00A04B1E" w:rsidRDefault="009706C5" w:rsidP="00A04B1E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5.1.</w:t>
      </w:r>
      <w:r w:rsidR="00A04B1E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</w:t>
      </w:r>
      <w:r w:rsidR="00A04B1E" w:rsidRPr="00A04B1E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Ограничений по срокам </w:t>
      </w:r>
      <w:r w:rsidR="00A04B1E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проведения Олимпиад </w:t>
      </w:r>
      <w:r w:rsidR="00A04B1E" w:rsidRPr="00A04B1E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нет.</w:t>
      </w:r>
      <w:r w:rsidR="00A04B1E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Принять участие в Олимпиадах можно </w:t>
      </w:r>
      <w:r w:rsidR="00A04B1E" w:rsidRPr="00A04B1E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в течении всего календарного года.</w:t>
      </w:r>
      <w:r w:rsidR="00A04B1E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</w:t>
      </w:r>
    </w:p>
    <w:p w:rsidR="00FF66BA" w:rsidRDefault="00A04B1E" w:rsidP="00A2544C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5.2. </w:t>
      </w:r>
      <w:r w:rsidR="00A2544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Для прохождения Олимпиады необходимо</w:t>
      </w:r>
      <w:r w:rsidR="00FF66BA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:</w:t>
      </w:r>
    </w:p>
    <w:p w:rsidR="00295B5E" w:rsidRDefault="00FF66BA" w:rsidP="00FF66BA">
      <w:pPr>
        <w:shd w:val="clear" w:color="auto" w:fill="FDFDFD"/>
        <w:spacing w:after="0" w:line="240" w:lineRule="auto"/>
        <w:ind w:left="142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5.2.1. С</w:t>
      </w:r>
      <w:r w:rsidR="00A2544C" w:rsidRPr="000D6115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качать бланк </w:t>
      </w:r>
      <w:r w:rsidR="00A2544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с вопросами выбранной олимпиады, соответствующий возрастной категории. </w:t>
      </w:r>
    </w:p>
    <w:p w:rsidR="00A2544C" w:rsidRDefault="00A04B1E" w:rsidP="00FF66BA">
      <w:pPr>
        <w:shd w:val="clear" w:color="auto" w:fill="FDFDFD"/>
        <w:spacing w:after="0" w:line="240" w:lineRule="auto"/>
        <w:ind w:left="142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Наставник самостоятельно выполняет задания с детьми, проверяет ответы</w:t>
      </w:r>
      <w:r w:rsidR="00A2544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,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</w:t>
      </w:r>
      <w:r w:rsidR="00A2544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подсчитывает </w:t>
      </w:r>
      <w:r w:rsidR="00A2544C" w:rsidRPr="00A2544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количество набранных балов</w:t>
      </w:r>
      <w:r w:rsidR="0068059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,</w:t>
      </w:r>
      <w:r w:rsidR="00A2544C" w:rsidRPr="00A2544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в соответствии со шкалой результатов</w:t>
      </w:r>
      <w:r w:rsidR="00A2544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(см. бланк с вопросами)</w:t>
      </w:r>
      <w:r w:rsidR="00A2544C" w:rsidRPr="00A2544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и определ</w:t>
      </w:r>
      <w:r w:rsidR="00A2544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яет</w:t>
      </w:r>
      <w:r w:rsidR="00A2544C" w:rsidRPr="00A2544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занятое место.</w:t>
      </w:r>
      <w:r w:rsidR="00A2544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</w:t>
      </w:r>
      <w:r w:rsidR="00A2544C" w:rsidRPr="00A04B1E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Вре</w:t>
      </w:r>
      <w:r w:rsidR="00EB6213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мя проведения заданий с детьми В</w:t>
      </w:r>
      <w:r w:rsidR="00A2544C" w:rsidRPr="00A04B1E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ы выбираете самостоятельно.</w:t>
      </w:r>
    </w:p>
    <w:p w:rsidR="00A2544C" w:rsidRDefault="00A2544C" w:rsidP="00FF66BA">
      <w:pPr>
        <w:shd w:val="clear" w:color="auto" w:fill="FDFDFD"/>
        <w:spacing w:after="0" w:line="240" w:lineRule="auto"/>
        <w:ind w:left="142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lastRenderedPageBreak/>
        <w:t>5.</w:t>
      </w:r>
      <w:r w:rsidR="00FF66BA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2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.</w:t>
      </w:r>
      <w:r w:rsidR="00FF66BA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2.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</w:t>
      </w:r>
      <w:r w:rsidR="00295B5E" w:rsidRPr="00295B5E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Оплатить организ</w:t>
      </w:r>
      <w:r w:rsidR="00295B5E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ационный взнос (1 участник – 20₽,</w:t>
      </w:r>
      <w:r w:rsidR="00295B5E" w:rsidRPr="00295B5E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не менее 5 участников).</w:t>
      </w:r>
      <w:r w:rsidR="00295B5E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Оплату можно произвести любым удобным для вас способом: </w:t>
      </w:r>
      <w:r w:rsidR="00295B5E" w:rsidRPr="00295B5E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на карту Сбербанка России</w:t>
      </w:r>
      <w:r w:rsidR="00295B5E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; </w:t>
      </w:r>
      <w:r w:rsidR="00295B5E" w:rsidRPr="00295B5E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с пом</w:t>
      </w:r>
      <w:r w:rsidR="00295B5E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ощью платежной системы «</w:t>
      </w:r>
      <w:proofErr w:type="spellStart"/>
      <w:r w:rsidR="00295B5E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ЮKassa</w:t>
      </w:r>
      <w:proofErr w:type="spellEnd"/>
      <w:r w:rsidR="00295B5E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»; </w:t>
      </w:r>
      <w:r w:rsidR="00295B5E" w:rsidRPr="00295B5E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в </w:t>
      </w:r>
      <w:proofErr w:type="spellStart"/>
      <w:r w:rsidR="0068059C" w:rsidRPr="0068059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Telegram</w:t>
      </w:r>
      <w:proofErr w:type="spellEnd"/>
      <w:r w:rsidR="0068059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-</w:t>
      </w:r>
      <w:r w:rsidR="00295B5E" w:rsidRPr="00295B5E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группа </w:t>
      </w:r>
      <w:r w:rsidR="0068059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«Лабиринт знаний»</w:t>
      </w:r>
      <w:r w:rsidR="00295B5E" w:rsidRPr="00295B5E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.</w:t>
      </w:r>
      <w:r w:rsidR="00295B5E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</w:t>
      </w:r>
      <w:r w:rsidR="0068059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Подробнее на сайте - </w:t>
      </w:r>
      <w:r w:rsidR="00295B5E" w:rsidRPr="00295B5E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в разделе «Оплата»</w:t>
      </w:r>
      <w:r w:rsidR="0068059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.</w:t>
      </w:r>
    </w:p>
    <w:p w:rsidR="00295B5E" w:rsidRDefault="00295B5E" w:rsidP="00FF66BA">
      <w:pPr>
        <w:shd w:val="clear" w:color="auto" w:fill="FDFDFD"/>
        <w:spacing w:after="0" w:line="240" w:lineRule="auto"/>
        <w:ind w:left="142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5.</w:t>
      </w:r>
      <w:r w:rsidR="00FF66BA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2.3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. </w:t>
      </w:r>
      <w:r w:rsidR="00FF66BA" w:rsidRPr="00FF66BA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Заполнить заявку на участие в олимпиаде и отправить её по электронному адресу: </w:t>
      </w:r>
      <w:hyperlink r:id="rId4" w:history="1">
        <w:r w:rsidR="00FF66BA" w:rsidRPr="004D618B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labirintznaniy@yandex.ru</w:t>
        </w:r>
      </w:hyperlink>
      <w:r w:rsidR="00FF66BA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</w:t>
      </w:r>
      <w:r w:rsidR="00FF66BA" w:rsidRPr="00FF66BA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вместе с копией квитанции об оплате.</w:t>
      </w:r>
      <w:r w:rsidR="00FF66BA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(Скачать заявку можно в разделе «Олимпиады»</w:t>
      </w:r>
      <w:r w:rsidR="00B53C57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)</w:t>
      </w:r>
    </w:p>
    <w:p w:rsidR="00FF66BA" w:rsidRDefault="00FF66BA" w:rsidP="00A2544C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5.3. </w:t>
      </w:r>
      <w:r w:rsidR="009D00E6" w:rsidRPr="009D00E6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Участники получают Дипломы. Педагог</w:t>
      </w:r>
      <w:r w:rsidR="009D00E6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(наставник)</w:t>
      </w:r>
      <w:r w:rsidR="009D00E6" w:rsidRPr="009D00E6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получает Благодарственное письмо </w:t>
      </w:r>
      <w:r w:rsidR="009D00E6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- </w:t>
      </w:r>
      <w:r w:rsidR="009D00E6" w:rsidRPr="009D00E6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бесплатно.</w:t>
      </w:r>
    </w:p>
    <w:p w:rsidR="00EB6213" w:rsidRPr="00EB6213" w:rsidRDefault="009D00E6" w:rsidP="00EB6213">
      <w:pPr>
        <w:shd w:val="clear" w:color="auto" w:fill="FDFDFD"/>
        <w:spacing w:after="0" w:line="240" w:lineRule="auto"/>
        <w:ind w:left="142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5</w:t>
      </w:r>
      <w:r w:rsidR="00EB6213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.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3</w:t>
      </w:r>
      <w:r w:rsidR="00EB6213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.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1</w:t>
      </w:r>
      <w:r w:rsidR="00EB6213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. </w:t>
      </w:r>
      <w:r w:rsidR="00EB6213" w:rsidRPr="00EB6213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Дипломы выдаются только в электронном виде и содержат следующую информацию:</w:t>
      </w:r>
    </w:p>
    <w:p w:rsidR="00EB6213" w:rsidRPr="00EB6213" w:rsidRDefault="00EB6213" w:rsidP="00EB6213">
      <w:pPr>
        <w:shd w:val="clear" w:color="auto" w:fill="FDFDFD"/>
        <w:spacing w:after="0" w:line="240" w:lineRule="auto"/>
        <w:ind w:left="142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EB6213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- Ф.И. участника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олимпиады</w:t>
      </w:r>
      <w:r w:rsidRPr="00EB6213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;</w:t>
      </w:r>
    </w:p>
    <w:p w:rsidR="00EB6213" w:rsidRDefault="00EB6213" w:rsidP="00EB6213">
      <w:pPr>
        <w:shd w:val="clear" w:color="auto" w:fill="FDFDFD"/>
        <w:spacing w:after="0" w:line="240" w:lineRule="auto"/>
        <w:ind w:left="142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- группа, класс или</w:t>
      </w:r>
      <w:r w:rsidRPr="00EB6213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объединение</w:t>
      </w:r>
      <w:r w:rsidRPr="00EB6213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участника;</w:t>
      </w:r>
    </w:p>
    <w:p w:rsidR="00EB6213" w:rsidRPr="00EB6213" w:rsidRDefault="00EB6213" w:rsidP="00EB6213">
      <w:pPr>
        <w:shd w:val="clear" w:color="auto" w:fill="FDFDFD"/>
        <w:spacing w:after="0" w:line="240" w:lineRule="auto"/>
        <w:ind w:left="142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EB6213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- наименование 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образовательного учреждения</w:t>
      </w:r>
      <w:r w:rsidRPr="00EB6213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;</w:t>
      </w:r>
    </w:p>
    <w:p w:rsidR="00EB6213" w:rsidRDefault="00EB6213" w:rsidP="00EB6213">
      <w:pPr>
        <w:shd w:val="clear" w:color="auto" w:fill="FDFDFD"/>
        <w:spacing w:after="0" w:line="240" w:lineRule="auto"/>
        <w:ind w:left="142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EB6213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- место нахождения 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образовательного</w:t>
      </w:r>
      <w:r w:rsidRPr="00EB6213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</w:t>
      </w:r>
      <w:r w:rsidRPr="00EB6213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учреждения (республика, край/область, город/село);</w:t>
      </w:r>
    </w:p>
    <w:p w:rsidR="00EB6213" w:rsidRPr="00EB6213" w:rsidRDefault="00EB6213" w:rsidP="00EB6213">
      <w:pPr>
        <w:shd w:val="clear" w:color="auto" w:fill="FDFDFD"/>
        <w:spacing w:after="0" w:line="240" w:lineRule="auto"/>
        <w:ind w:left="142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EB6213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- результат участия в </w:t>
      </w:r>
      <w:r w:rsidR="0056108B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олимпиаде</w:t>
      </w:r>
      <w:r w:rsidRPr="00EB6213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;</w:t>
      </w:r>
    </w:p>
    <w:p w:rsidR="00EB6213" w:rsidRPr="00EB6213" w:rsidRDefault="00EB6213" w:rsidP="00EB6213">
      <w:pPr>
        <w:shd w:val="clear" w:color="auto" w:fill="FDFDFD"/>
        <w:spacing w:after="0" w:line="240" w:lineRule="auto"/>
        <w:ind w:left="142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EB6213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- название </w:t>
      </w:r>
      <w:r w:rsidR="0056108B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олимпиады</w:t>
      </w:r>
      <w:r w:rsidRPr="00EB6213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;</w:t>
      </w:r>
    </w:p>
    <w:p w:rsidR="00EB6213" w:rsidRDefault="00EB6213" w:rsidP="00EB6213">
      <w:pPr>
        <w:shd w:val="clear" w:color="auto" w:fill="FDFDFD"/>
        <w:spacing w:after="0" w:line="240" w:lineRule="auto"/>
        <w:ind w:left="142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EB6213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- </w:t>
      </w:r>
      <w:r w:rsidR="0056108B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возрастная категория</w:t>
      </w:r>
      <w:r w:rsidRPr="00EB6213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;</w:t>
      </w:r>
    </w:p>
    <w:p w:rsidR="00EB6213" w:rsidRPr="00EB6213" w:rsidRDefault="00EB6213" w:rsidP="00EB6213">
      <w:pPr>
        <w:shd w:val="clear" w:color="auto" w:fill="FDFDFD"/>
        <w:spacing w:after="0" w:line="240" w:lineRule="auto"/>
        <w:ind w:left="142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EB6213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- Ф.И.О. </w:t>
      </w:r>
      <w:r w:rsidR="0056108B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наставника</w:t>
      </w:r>
      <w:r w:rsidRPr="00EB6213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;</w:t>
      </w:r>
    </w:p>
    <w:p w:rsidR="00EB6213" w:rsidRDefault="00EB6213" w:rsidP="00EB6213">
      <w:pPr>
        <w:shd w:val="clear" w:color="auto" w:fill="FDFDFD"/>
        <w:spacing w:after="0" w:line="240" w:lineRule="auto"/>
        <w:ind w:left="142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EB6213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- должность </w:t>
      </w:r>
      <w:r w:rsidR="0056108B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наставника</w:t>
      </w:r>
      <w:r w:rsidRPr="00EB6213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;</w:t>
      </w:r>
    </w:p>
    <w:p w:rsidR="0056108B" w:rsidRPr="00EB6213" w:rsidRDefault="0056108B" w:rsidP="00EB6213">
      <w:pPr>
        <w:shd w:val="clear" w:color="auto" w:fill="FDFDFD"/>
        <w:spacing w:after="0" w:line="240" w:lineRule="auto"/>
        <w:ind w:left="142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- дата выдачи диплома;</w:t>
      </w:r>
    </w:p>
    <w:p w:rsidR="00EB6213" w:rsidRPr="00EB6213" w:rsidRDefault="00EB6213" w:rsidP="00EB6213">
      <w:pPr>
        <w:shd w:val="clear" w:color="auto" w:fill="FDFDFD"/>
        <w:spacing w:after="0" w:line="240" w:lineRule="auto"/>
        <w:ind w:left="142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EB6213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- номер диплома;</w:t>
      </w:r>
    </w:p>
    <w:p w:rsidR="00EB6213" w:rsidRPr="00EB6213" w:rsidRDefault="00EB6213" w:rsidP="00EB6213">
      <w:pPr>
        <w:shd w:val="clear" w:color="auto" w:fill="FDFDFD"/>
        <w:spacing w:after="0" w:line="240" w:lineRule="auto"/>
        <w:ind w:left="142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EB6213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- подпись учредителя СМИ;</w:t>
      </w:r>
    </w:p>
    <w:p w:rsidR="009D00E6" w:rsidRDefault="00EB6213" w:rsidP="00EB6213">
      <w:pPr>
        <w:shd w:val="clear" w:color="auto" w:fill="FDFDFD"/>
        <w:spacing w:after="0" w:line="240" w:lineRule="auto"/>
        <w:ind w:left="142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EB6213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- печать </w:t>
      </w:r>
      <w:r w:rsidR="0056108B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СМИ</w:t>
      </w:r>
      <w:r w:rsidRPr="00EB6213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.</w:t>
      </w:r>
    </w:p>
    <w:p w:rsidR="009D00E6" w:rsidRDefault="009D00E6" w:rsidP="00A2544C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5.4. </w:t>
      </w:r>
      <w:r w:rsidRPr="009D00E6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Дипломы и </w:t>
      </w:r>
      <w:r w:rsidR="00EB6213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Благодарственное </w:t>
      </w:r>
      <w:r w:rsidRPr="009D00E6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письмо будут направлены на Вашу электронную почту, указанную в заявке, в течении 2-5 рабочих дней, с даты поступления заявки на участие к нам в редакцию.</w:t>
      </w:r>
    </w:p>
    <w:p w:rsidR="00EB6213" w:rsidRDefault="00EB6213" w:rsidP="00EB6213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5.5. </w:t>
      </w:r>
      <w:r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Организатор Олимпиад осуществляет методическое руководство, разрабатывает задания, решает вопросы по проведению Олимпиад, осуществляет контроль за соблюдением порядка проведения, решает другие организационные вопросы.</w:t>
      </w:r>
    </w:p>
    <w:p w:rsidR="00A04B1E" w:rsidRDefault="00A04B1E" w:rsidP="009706C5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</w:p>
    <w:p w:rsidR="00655F2C" w:rsidRDefault="00655F2C" w:rsidP="009954FD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</w:p>
    <w:p w:rsidR="00655F2C" w:rsidRPr="00986A17" w:rsidRDefault="0056108B" w:rsidP="00655F2C">
      <w:pPr>
        <w:shd w:val="clear" w:color="auto" w:fill="FDFDFD"/>
        <w:spacing w:after="0" w:line="240" w:lineRule="auto"/>
        <w:jc w:val="right"/>
        <w:rPr>
          <w:rFonts w:ascii="Tahoma" w:eastAsia="Times New Roman" w:hAnsi="Tahoma" w:cs="Tahoma"/>
          <w:b/>
          <w:color w:val="424242"/>
          <w:sz w:val="20"/>
          <w:szCs w:val="20"/>
          <w:lang w:eastAsia="ru-RU"/>
        </w:rPr>
      </w:pPr>
      <w:r w:rsidRPr="00986A17">
        <w:rPr>
          <w:rFonts w:ascii="Tahoma" w:eastAsia="Times New Roman" w:hAnsi="Tahoma" w:cs="Tahoma"/>
          <w:b/>
          <w:color w:val="424242"/>
          <w:sz w:val="20"/>
          <w:szCs w:val="20"/>
          <w:lang w:eastAsia="ru-RU"/>
        </w:rPr>
        <w:t>С</w:t>
      </w:r>
      <w:r w:rsidR="00655F2C" w:rsidRPr="00986A17">
        <w:rPr>
          <w:rFonts w:ascii="Tahoma" w:eastAsia="Times New Roman" w:hAnsi="Tahoma" w:cs="Tahoma"/>
          <w:b/>
          <w:color w:val="424242"/>
          <w:sz w:val="20"/>
          <w:szCs w:val="20"/>
          <w:lang w:eastAsia="ru-RU"/>
        </w:rPr>
        <w:t>етевое издание «Лабиринт знаний»</w:t>
      </w:r>
    </w:p>
    <w:p w:rsidR="00655F2C" w:rsidRPr="00655F2C" w:rsidRDefault="00655F2C" w:rsidP="00655F2C">
      <w:pPr>
        <w:shd w:val="clear" w:color="auto" w:fill="FDFDFD"/>
        <w:spacing w:after="0" w:line="240" w:lineRule="auto"/>
        <w:jc w:val="right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655F2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Свидетельство о регистрации СМИ Эл № ФС77-63577</w:t>
      </w:r>
    </w:p>
    <w:p w:rsidR="00655F2C" w:rsidRPr="00655F2C" w:rsidRDefault="00655F2C" w:rsidP="00655F2C">
      <w:pPr>
        <w:shd w:val="clear" w:color="auto" w:fill="FDFDFD"/>
        <w:spacing w:after="0" w:line="240" w:lineRule="auto"/>
        <w:jc w:val="right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655F2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от 02 ноября 2015г., выдано Федеральной службой по</w:t>
      </w:r>
    </w:p>
    <w:p w:rsidR="00655F2C" w:rsidRPr="00655F2C" w:rsidRDefault="00655F2C" w:rsidP="00655F2C">
      <w:pPr>
        <w:shd w:val="clear" w:color="auto" w:fill="FDFDFD"/>
        <w:spacing w:after="0" w:line="240" w:lineRule="auto"/>
        <w:jc w:val="right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bookmarkStart w:id="0" w:name="_GoBack"/>
      <w:bookmarkEnd w:id="0"/>
      <w:r w:rsidRPr="00655F2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надзору в сфере связи, информационных технологий</w:t>
      </w:r>
    </w:p>
    <w:p w:rsidR="00655F2C" w:rsidRPr="00655F2C" w:rsidRDefault="00655F2C" w:rsidP="00655F2C">
      <w:pPr>
        <w:shd w:val="clear" w:color="auto" w:fill="FDFDFD"/>
        <w:spacing w:after="0" w:line="240" w:lineRule="auto"/>
        <w:jc w:val="right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655F2C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и массовых коммуникаций.</w:t>
      </w:r>
    </w:p>
    <w:p w:rsidR="00655F2C" w:rsidRPr="00986A17" w:rsidRDefault="00655F2C" w:rsidP="00655F2C">
      <w:pPr>
        <w:shd w:val="clear" w:color="auto" w:fill="FDFDFD"/>
        <w:spacing w:after="0" w:line="240" w:lineRule="auto"/>
        <w:jc w:val="right"/>
        <w:rPr>
          <w:rFonts w:ascii="Tahoma" w:eastAsia="Times New Roman" w:hAnsi="Tahoma" w:cs="Tahoma"/>
          <w:b/>
          <w:color w:val="424242"/>
          <w:sz w:val="20"/>
          <w:szCs w:val="20"/>
          <w:lang w:eastAsia="ru-RU"/>
        </w:rPr>
      </w:pPr>
      <w:r w:rsidRPr="00986A17">
        <w:rPr>
          <w:rFonts w:ascii="Tahoma" w:eastAsia="Times New Roman" w:hAnsi="Tahoma" w:cs="Tahoma"/>
          <w:b/>
          <w:color w:val="424242"/>
          <w:sz w:val="20"/>
          <w:szCs w:val="20"/>
          <w:lang w:eastAsia="ru-RU"/>
        </w:rPr>
        <w:t>Учредитель СМИ – Иванова Е.С.</w:t>
      </w:r>
    </w:p>
    <w:p w:rsidR="009954FD" w:rsidRDefault="009954FD" w:rsidP="009954FD">
      <w:pPr>
        <w:shd w:val="clear" w:color="auto" w:fill="FDFDFD"/>
        <w:spacing w:after="0" w:line="240" w:lineRule="auto"/>
      </w:pPr>
    </w:p>
    <w:sectPr w:rsidR="009954FD" w:rsidSect="001B0E8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8C"/>
    <w:rsid w:val="000D6115"/>
    <w:rsid w:val="001B0E8C"/>
    <w:rsid w:val="002012B4"/>
    <w:rsid w:val="00295B5E"/>
    <w:rsid w:val="003A2E33"/>
    <w:rsid w:val="003D06B0"/>
    <w:rsid w:val="00460574"/>
    <w:rsid w:val="004813DF"/>
    <w:rsid w:val="00496A6F"/>
    <w:rsid w:val="0056108B"/>
    <w:rsid w:val="005C643B"/>
    <w:rsid w:val="00643FE8"/>
    <w:rsid w:val="00655F2C"/>
    <w:rsid w:val="0068059C"/>
    <w:rsid w:val="00791667"/>
    <w:rsid w:val="0090459D"/>
    <w:rsid w:val="00933D00"/>
    <w:rsid w:val="009706C5"/>
    <w:rsid w:val="00986A17"/>
    <w:rsid w:val="009954FD"/>
    <w:rsid w:val="009D00E6"/>
    <w:rsid w:val="00A04B1E"/>
    <w:rsid w:val="00A2544C"/>
    <w:rsid w:val="00A443AE"/>
    <w:rsid w:val="00A94A17"/>
    <w:rsid w:val="00B53C57"/>
    <w:rsid w:val="00B94905"/>
    <w:rsid w:val="00BA1607"/>
    <w:rsid w:val="00BC6489"/>
    <w:rsid w:val="00C60916"/>
    <w:rsid w:val="00D178D2"/>
    <w:rsid w:val="00D55F3C"/>
    <w:rsid w:val="00D7499C"/>
    <w:rsid w:val="00EB6213"/>
    <w:rsid w:val="00F63EB0"/>
    <w:rsid w:val="00FB569A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AAF1"/>
  <w15:chartTrackingRefBased/>
  <w15:docId w15:val="{5DEA2FD2-1940-47CE-AAD2-F1EEB9B4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E8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012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FF6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birintznani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17</cp:revision>
  <dcterms:created xsi:type="dcterms:W3CDTF">2023-04-27T16:06:00Z</dcterms:created>
  <dcterms:modified xsi:type="dcterms:W3CDTF">2023-04-28T17:55:00Z</dcterms:modified>
</cp:coreProperties>
</file>