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6766" w:rsidRPr="00A0082D" w:rsidRDefault="00946766" w:rsidP="00A81CC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0082D">
        <w:rPr>
          <w:rFonts w:ascii="Times New Roman" w:hAnsi="Times New Roman" w:cs="Times New Roman"/>
          <w:b/>
          <w:bCs/>
          <w:sz w:val="24"/>
          <w:szCs w:val="24"/>
        </w:rPr>
        <w:t>ПОЛОЖЕНИЕ</w:t>
      </w:r>
    </w:p>
    <w:p w:rsidR="00B37032" w:rsidRDefault="00946766" w:rsidP="00A81CC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0082D">
        <w:rPr>
          <w:rFonts w:ascii="Times New Roman" w:hAnsi="Times New Roman" w:cs="Times New Roman"/>
          <w:b/>
          <w:bCs/>
          <w:sz w:val="24"/>
          <w:szCs w:val="24"/>
        </w:rPr>
        <w:t xml:space="preserve">о </w:t>
      </w:r>
      <w:r w:rsidR="00981F0C">
        <w:rPr>
          <w:rFonts w:ascii="Times New Roman" w:hAnsi="Times New Roman" w:cs="Times New Roman"/>
          <w:b/>
          <w:bCs/>
          <w:sz w:val="24"/>
          <w:szCs w:val="24"/>
        </w:rPr>
        <w:t>Международной</w:t>
      </w:r>
      <w:r w:rsidR="00C7091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0082D">
        <w:rPr>
          <w:rFonts w:ascii="Times New Roman" w:hAnsi="Times New Roman" w:cs="Times New Roman"/>
          <w:b/>
          <w:bCs/>
          <w:sz w:val="24"/>
          <w:szCs w:val="24"/>
        </w:rPr>
        <w:t>дистанционн</w:t>
      </w:r>
      <w:r w:rsidR="00B37032">
        <w:rPr>
          <w:rFonts w:ascii="Times New Roman" w:hAnsi="Times New Roman" w:cs="Times New Roman"/>
          <w:b/>
          <w:bCs/>
          <w:sz w:val="24"/>
          <w:szCs w:val="24"/>
        </w:rPr>
        <w:t>ой педагогической конференции</w:t>
      </w:r>
    </w:p>
    <w:p w:rsidR="00946766" w:rsidRPr="00A0082D" w:rsidRDefault="00B37032" w:rsidP="00AC1EF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7625CE">
        <w:rPr>
          <w:rFonts w:ascii="Times New Roman" w:hAnsi="Times New Roman" w:cs="Times New Roman"/>
          <w:b/>
          <w:bCs/>
          <w:sz w:val="24"/>
          <w:szCs w:val="24"/>
        </w:rPr>
        <w:t>Основы формирования социальной компетентности детей дошкольного возр</w:t>
      </w:r>
      <w:r w:rsidR="00830524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7625CE">
        <w:rPr>
          <w:rFonts w:ascii="Times New Roman" w:hAnsi="Times New Roman" w:cs="Times New Roman"/>
          <w:b/>
          <w:bCs/>
          <w:sz w:val="24"/>
          <w:szCs w:val="24"/>
        </w:rPr>
        <w:t>ста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946766" w:rsidRDefault="00946766" w:rsidP="00A81C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6766" w:rsidRDefault="00946766" w:rsidP="00A81CC3">
      <w:pPr>
        <w:pStyle w:val="a3"/>
        <w:numPr>
          <w:ilvl w:val="0"/>
          <w:numId w:val="7"/>
        </w:numPr>
        <w:spacing w:after="0" w:line="240" w:lineRule="auto"/>
        <w:ind w:left="180" w:hanging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55AC">
        <w:rPr>
          <w:rFonts w:ascii="Times New Roman" w:hAnsi="Times New Roman" w:cs="Times New Roman"/>
          <w:b/>
          <w:bCs/>
          <w:sz w:val="24"/>
          <w:szCs w:val="24"/>
        </w:rPr>
        <w:t>Общие положения.</w:t>
      </w:r>
    </w:p>
    <w:p w:rsidR="00946766" w:rsidRPr="00522D58" w:rsidRDefault="00946766" w:rsidP="00A81CC3">
      <w:pPr>
        <w:pStyle w:val="a3"/>
        <w:numPr>
          <w:ilvl w:val="1"/>
          <w:numId w:val="7"/>
        </w:numPr>
        <w:shd w:val="clear" w:color="auto" w:fill="FFFFFF"/>
        <w:spacing w:after="0" w:line="240" w:lineRule="auto"/>
        <w:ind w:left="180" w:hanging="540"/>
        <w:outlineLvl w:val="0"/>
        <w:rPr>
          <w:rFonts w:ascii="Times New Roman" w:hAnsi="Times New Roman" w:cs="Times New Roman"/>
          <w:color w:val="010101"/>
          <w:kern w:val="36"/>
          <w:sz w:val="24"/>
          <w:szCs w:val="24"/>
          <w:lang w:eastAsia="ru-RU"/>
        </w:rPr>
      </w:pPr>
      <w:r w:rsidRPr="00522D58">
        <w:rPr>
          <w:rFonts w:ascii="Times New Roman" w:hAnsi="Times New Roman" w:cs="Times New Roman"/>
          <w:sz w:val="24"/>
          <w:szCs w:val="24"/>
        </w:rPr>
        <w:t xml:space="preserve">Настоящее Положение о проведении </w:t>
      </w:r>
      <w:r w:rsidR="00981F0C">
        <w:rPr>
          <w:rFonts w:ascii="Times New Roman" w:hAnsi="Times New Roman" w:cs="Times New Roman"/>
          <w:sz w:val="24"/>
          <w:szCs w:val="24"/>
        </w:rPr>
        <w:t>Международной</w:t>
      </w:r>
      <w:r w:rsidRPr="00522D58">
        <w:rPr>
          <w:rFonts w:ascii="Times New Roman" w:hAnsi="Times New Roman" w:cs="Times New Roman"/>
          <w:sz w:val="24"/>
          <w:szCs w:val="24"/>
        </w:rPr>
        <w:t xml:space="preserve"> дистанционно</w:t>
      </w:r>
      <w:r w:rsidR="00B37032">
        <w:rPr>
          <w:rFonts w:ascii="Times New Roman" w:hAnsi="Times New Roman" w:cs="Times New Roman"/>
          <w:sz w:val="24"/>
          <w:szCs w:val="24"/>
        </w:rPr>
        <w:t>й педагогической</w:t>
      </w:r>
      <w:r w:rsidRPr="00522D58">
        <w:rPr>
          <w:rFonts w:ascii="Times New Roman" w:hAnsi="Times New Roman" w:cs="Times New Roman"/>
          <w:sz w:val="24"/>
          <w:szCs w:val="24"/>
        </w:rPr>
        <w:t xml:space="preserve"> кон</w:t>
      </w:r>
      <w:r w:rsidR="00B37032">
        <w:rPr>
          <w:rFonts w:ascii="Times New Roman" w:hAnsi="Times New Roman" w:cs="Times New Roman"/>
          <w:sz w:val="24"/>
          <w:szCs w:val="24"/>
        </w:rPr>
        <w:t>ференции</w:t>
      </w:r>
      <w:r w:rsidRPr="00522D58">
        <w:rPr>
          <w:rFonts w:ascii="Times New Roman" w:hAnsi="Times New Roman" w:cs="Times New Roman"/>
          <w:sz w:val="24"/>
          <w:szCs w:val="24"/>
        </w:rPr>
        <w:t xml:space="preserve"> (далее – Кон</w:t>
      </w:r>
      <w:r w:rsidR="00B37032">
        <w:rPr>
          <w:rFonts w:ascii="Times New Roman" w:hAnsi="Times New Roman" w:cs="Times New Roman"/>
          <w:sz w:val="24"/>
          <w:szCs w:val="24"/>
        </w:rPr>
        <w:t>ференция</w:t>
      </w:r>
      <w:r w:rsidRPr="00522D58">
        <w:rPr>
          <w:rFonts w:ascii="Times New Roman" w:hAnsi="Times New Roman" w:cs="Times New Roman"/>
          <w:sz w:val="24"/>
          <w:szCs w:val="24"/>
        </w:rPr>
        <w:t>) определяет порядок проведения Кон</w:t>
      </w:r>
      <w:r w:rsidR="00B37032">
        <w:rPr>
          <w:rFonts w:ascii="Times New Roman" w:hAnsi="Times New Roman" w:cs="Times New Roman"/>
          <w:sz w:val="24"/>
          <w:szCs w:val="24"/>
        </w:rPr>
        <w:t>ференции</w:t>
      </w:r>
      <w:r w:rsidRPr="00522D58">
        <w:rPr>
          <w:rFonts w:ascii="Times New Roman" w:hAnsi="Times New Roman" w:cs="Times New Roman"/>
          <w:sz w:val="24"/>
          <w:szCs w:val="24"/>
        </w:rPr>
        <w:t xml:space="preserve">, </w:t>
      </w:r>
      <w:r w:rsidR="00B37032">
        <w:rPr>
          <w:rFonts w:ascii="Times New Roman" w:hAnsi="Times New Roman" w:cs="Times New Roman"/>
          <w:sz w:val="24"/>
          <w:szCs w:val="24"/>
        </w:rPr>
        <w:t>с</w:t>
      </w:r>
      <w:r w:rsidRPr="00522D58">
        <w:rPr>
          <w:rFonts w:ascii="Times New Roman" w:hAnsi="Times New Roman" w:cs="Times New Roman"/>
          <w:sz w:val="24"/>
          <w:szCs w:val="24"/>
        </w:rPr>
        <w:t>бора работ</w:t>
      </w:r>
      <w:r w:rsidR="00B37032">
        <w:rPr>
          <w:rFonts w:ascii="Times New Roman" w:hAnsi="Times New Roman" w:cs="Times New Roman"/>
          <w:sz w:val="24"/>
          <w:szCs w:val="24"/>
        </w:rPr>
        <w:t xml:space="preserve"> и</w:t>
      </w:r>
      <w:r w:rsidRPr="00522D58">
        <w:rPr>
          <w:rFonts w:ascii="Times New Roman" w:hAnsi="Times New Roman" w:cs="Times New Roman"/>
          <w:sz w:val="24"/>
          <w:szCs w:val="24"/>
        </w:rPr>
        <w:t xml:space="preserve"> состав </w:t>
      </w:r>
      <w:r w:rsidR="00B37032">
        <w:rPr>
          <w:rFonts w:ascii="Times New Roman" w:hAnsi="Times New Roman" w:cs="Times New Roman"/>
          <w:sz w:val="24"/>
          <w:szCs w:val="24"/>
        </w:rPr>
        <w:t>участников</w:t>
      </w:r>
      <w:r w:rsidRPr="00522D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46766" w:rsidRDefault="00946766" w:rsidP="00A81CC3">
      <w:pPr>
        <w:pStyle w:val="a3"/>
        <w:numPr>
          <w:ilvl w:val="1"/>
          <w:numId w:val="7"/>
        </w:numPr>
        <w:shd w:val="clear" w:color="auto" w:fill="FFFFFF"/>
        <w:spacing w:after="0" w:line="240" w:lineRule="auto"/>
        <w:ind w:left="180" w:hanging="540"/>
        <w:outlineLvl w:val="0"/>
        <w:rPr>
          <w:rFonts w:ascii="Times New Roman" w:hAnsi="Times New Roman" w:cs="Times New Roman"/>
          <w:color w:val="010101"/>
          <w:kern w:val="36"/>
          <w:sz w:val="24"/>
          <w:szCs w:val="24"/>
          <w:lang w:eastAsia="ru-RU"/>
        </w:rPr>
      </w:pPr>
      <w:r w:rsidRPr="00522D58">
        <w:rPr>
          <w:rFonts w:ascii="Times New Roman" w:hAnsi="Times New Roman" w:cs="Times New Roman"/>
          <w:sz w:val="24"/>
          <w:szCs w:val="24"/>
        </w:rPr>
        <w:t>Организатор кон</w:t>
      </w:r>
      <w:r w:rsidR="00F725AE">
        <w:rPr>
          <w:rFonts w:ascii="Times New Roman" w:hAnsi="Times New Roman" w:cs="Times New Roman"/>
          <w:sz w:val="24"/>
          <w:szCs w:val="24"/>
        </w:rPr>
        <w:t>ференции</w:t>
      </w:r>
      <w:r w:rsidRPr="00522D58">
        <w:rPr>
          <w:rFonts w:ascii="Times New Roman" w:hAnsi="Times New Roman" w:cs="Times New Roman"/>
          <w:sz w:val="24"/>
          <w:szCs w:val="24"/>
        </w:rPr>
        <w:t xml:space="preserve"> – сетевое издание «Лабиринт знаний», </w:t>
      </w:r>
      <w:r w:rsidRPr="00522D58">
        <w:rPr>
          <w:rFonts w:ascii="Times New Roman" w:hAnsi="Times New Roman" w:cs="Times New Roman"/>
          <w:color w:val="010101"/>
          <w:kern w:val="36"/>
          <w:sz w:val="24"/>
          <w:szCs w:val="24"/>
          <w:lang w:eastAsia="ru-RU"/>
        </w:rPr>
        <w:t xml:space="preserve">свидетельство </w:t>
      </w:r>
      <w:r>
        <w:rPr>
          <w:rFonts w:ascii="Times New Roman" w:hAnsi="Times New Roman" w:cs="Times New Roman"/>
          <w:color w:val="010101"/>
          <w:kern w:val="36"/>
          <w:sz w:val="24"/>
          <w:szCs w:val="24"/>
          <w:lang w:eastAsia="ru-RU"/>
        </w:rPr>
        <w:t xml:space="preserve">о регистрации СМИ Эл № ФС77-63577 </w:t>
      </w:r>
      <w:r w:rsidRPr="00522D58">
        <w:rPr>
          <w:rFonts w:ascii="Times New Roman" w:hAnsi="Times New Roman" w:cs="Times New Roman"/>
          <w:color w:val="010101"/>
          <w:kern w:val="36"/>
          <w:sz w:val="24"/>
          <w:szCs w:val="24"/>
          <w:lang w:eastAsia="ru-RU"/>
        </w:rPr>
        <w:t xml:space="preserve">от </w:t>
      </w:r>
      <w:r>
        <w:rPr>
          <w:rFonts w:ascii="Times New Roman" w:hAnsi="Times New Roman" w:cs="Times New Roman"/>
          <w:color w:val="010101"/>
          <w:kern w:val="36"/>
          <w:sz w:val="24"/>
          <w:szCs w:val="24"/>
          <w:lang w:eastAsia="ru-RU"/>
        </w:rPr>
        <w:t>02 ноября 2015г.</w:t>
      </w:r>
      <w:r w:rsidRPr="00522D58">
        <w:rPr>
          <w:rFonts w:ascii="Times New Roman" w:hAnsi="Times New Roman" w:cs="Times New Roman"/>
          <w:color w:val="010101"/>
          <w:kern w:val="36"/>
          <w:sz w:val="24"/>
          <w:szCs w:val="24"/>
          <w:lang w:eastAsia="ru-RU"/>
        </w:rPr>
        <w:t>, выдано Федеральной службой по надзору в сфере связи, информационных технологий и массовых коммуникаций. Организатор Кон</w:t>
      </w:r>
      <w:r w:rsidR="009839CE">
        <w:rPr>
          <w:rFonts w:ascii="Times New Roman" w:hAnsi="Times New Roman" w:cs="Times New Roman"/>
          <w:color w:val="010101"/>
          <w:kern w:val="36"/>
          <w:sz w:val="24"/>
          <w:szCs w:val="24"/>
          <w:lang w:eastAsia="ru-RU"/>
        </w:rPr>
        <w:t>ференции</w:t>
      </w:r>
      <w:r w:rsidRPr="00522D58">
        <w:rPr>
          <w:rFonts w:ascii="Times New Roman" w:hAnsi="Times New Roman" w:cs="Times New Roman"/>
          <w:color w:val="010101"/>
          <w:kern w:val="36"/>
          <w:sz w:val="24"/>
          <w:szCs w:val="24"/>
          <w:lang w:eastAsia="ru-RU"/>
        </w:rPr>
        <w:t xml:space="preserve"> оставляет за собой право оперативно вносить дополнения и изменения в текст настоящего Положения, регламентирующие процесс проведения Кон</w:t>
      </w:r>
      <w:r w:rsidR="009839CE">
        <w:rPr>
          <w:rFonts w:ascii="Times New Roman" w:hAnsi="Times New Roman" w:cs="Times New Roman"/>
          <w:color w:val="010101"/>
          <w:kern w:val="36"/>
          <w:sz w:val="24"/>
          <w:szCs w:val="24"/>
          <w:lang w:eastAsia="ru-RU"/>
        </w:rPr>
        <w:t>ференции</w:t>
      </w:r>
      <w:r w:rsidRPr="00522D58">
        <w:rPr>
          <w:rFonts w:ascii="Times New Roman" w:hAnsi="Times New Roman" w:cs="Times New Roman"/>
          <w:color w:val="010101"/>
          <w:kern w:val="36"/>
          <w:sz w:val="24"/>
          <w:szCs w:val="24"/>
          <w:lang w:eastAsia="ru-RU"/>
        </w:rPr>
        <w:t xml:space="preserve">. </w:t>
      </w:r>
    </w:p>
    <w:p w:rsidR="00946766" w:rsidRPr="001E0EC6" w:rsidRDefault="00946766" w:rsidP="00A81CC3">
      <w:pPr>
        <w:pStyle w:val="a3"/>
        <w:shd w:val="clear" w:color="auto" w:fill="FFFFFF"/>
        <w:spacing w:after="0" w:line="240" w:lineRule="auto"/>
        <w:ind w:left="180" w:hanging="540"/>
        <w:outlineLvl w:val="0"/>
        <w:rPr>
          <w:rFonts w:ascii="Times New Roman" w:hAnsi="Times New Roman" w:cs="Times New Roman"/>
          <w:color w:val="010101"/>
          <w:kern w:val="36"/>
          <w:sz w:val="16"/>
          <w:szCs w:val="16"/>
          <w:lang w:eastAsia="ru-RU"/>
        </w:rPr>
      </w:pPr>
    </w:p>
    <w:p w:rsidR="00946766" w:rsidRPr="001E0EC6" w:rsidRDefault="00946766" w:rsidP="00A81CC3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180" w:hanging="540"/>
        <w:jc w:val="center"/>
        <w:outlineLvl w:val="0"/>
        <w:rPr>
          <w:rFonts w:ascii="Times New Roman" w:hAnsi="Times New Roman" w:cs="Times New Roman"/>
          <w:b/>
          <w:bCs/>
          <w:color w:val="010101"/>
          <w:kern w:val="36"/>
          <w:sz w:val="24"/>
          <w:szCs w:val="24"/>
          <w:lang w:eastAsia="ru-RU"/>
        </w:rPr>
      </w:pPr>
      <w:r w:rsidRPr="004655AC">
        <w:rPr>
          <w:rFonts w:ascii="Times New Roman" w:hAnsi="Times New Roman" w:cs="Times New Roman"/>
          <w:b/>
          <w:bCs/>
          <w:sz w:val="24"/>
          <w:szCs w:val="24"/>
        </w:rPr>
        <w:t>Цели и задачи кон</w:t>
      </w:r>
      <w:r w:rsidR="009839CE">
        <w:rPr>
          <w:rFonts w:ascii="Times New Roman" w:hAnsi="Times New Roman" w:cs="Times New Roman"/>
          <w:b/>
          <w:bCs/>
          <w:sz w:val="24"/>
          <w:szCs w:val="24"/>
        </w:rPr>
        <w:t>ференции</w:t>
      </w:r>
      <w:r w:rsidRPr="004655A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133B48" w:rsidRPr="006854A2" w:rsidRDefault="00133B48" w:rsidP="004A100C">
      <w:pPr>
        <w:pStyle w:val="a3"/>
        <w:numPr>
          <w:ilvl w:val="1"/>
          <w:numId w:val="7"/>
        </w:numPr>
        <w:shd w:val="clear" w:color="auto" w:fill="FFFFFF"/>
        <w:spacing w:after="0" w:line="240" w:lineRule="auto"/>
        <w:ind w:left="180" w:hanging="540"/>
        <w:outlineLvl w:val="0"/>
        <w:rPr>
          <w:rFonts w:ascii="Times New Roman" w:hAnsi="Times New Roman" w:cs="Times New Roman"/>
          <w:color w:val="010101"/>
          <w:kern w:val="36"/>
          <w:sz w:val="24"/>
          <w:szCs w:val="24"/>
          <w:lang w:eastAsia="ru-RU"/>
        </w:rPr>
      </w:pPr>
      <w:r w:rsidRPr="006854A2">
        <w:rPr>
          <w:rFonts w:ascii="Times New Roman" w:hAnsi="Times New Roman" w:cs="Times New Roman"/>
          <w:color w:val="010101"/>
          <w:kern w:val="36"/>
          <w:sz w:val="24"/>
          <w:szCs w:val="24"/>
          <w:lang w:eastAsia="ru-RU"/>
        </w:rPr>
        <w:t xml:space="preserve">Предоставление педагогическим работникам возможности свободного обмена опытом и информацией о практике и тенденциях развития </w:t>
      </w:r>
      <w:r w:rsidR="00D929C7" w:rsidRPr="006854A2">
        <w:rPr>
          <w:rFonts w:ascii="Times New Roman" w:hAnsi="Times New Roman" w:cs="Times New Roman"/>
          <w:color w:val="010101"/>
          <w:kern w:val="36"/>
          <w:sz w:val="24"/>
          <w:szCs w:val="24"/>
          <w:lang w:eastAsia="ru-RU"/>
        </w:rPr>
        <w:t>социальной компетенции</w:t>
      </w:r>
      <w:r w:rsidRPr="006854A2">
        <w:rPr>
          <w:rFonts w:ascii="Times New Roman" w:hAnsi="Times New Roman" w:cs="Times New Roman"/>
          <w:color w:val="010101"/>
          <w:kern w:val="36"/>
          <w:sz w:val="24"/>
          <w:szCs w:val="24"/>
          <w:lang w:eastAsia="ru-RU"/>
        </w:rPr>
        <w:t>, как направления совместной образовательной деятельности.</w:t>
      </w:r>
    </w:p>
    <w:p w:rsidR="00E068F5" w:rsidRPr="006854A2" w:rsidRDefault="00E068F5" w:rsidP="00AD5776">
      <w:pPr>
        <w:pStyle w:val="a3"/>
        <w:numPr>
          <w:ilvl w:val="1"/>
          <w:numId w:val="7"/>
        </w:numPr>
        <w:shd w:val="clear" w:color="auto" w:fill="FFFFFF"/>
        <w:spacing w:after="0" w:line="240" w:lineRule="auto"/>
        <w:ind w:left="180" w:hanging="540"/>
        <w:outlineLvl w:val="0"/>
        <w:rPr>
          <w:rFonts w:ascii="Times New Roman" w:hAnsi="Times New Roman" w:cs="Times New Roman"/>
          <w:color w:val="010101"/>
          <w:kern w:val="36"/>
          <w:sz w:val="24"/>
          <w:szCs w:val="24"/>
          <w:lang w:eastAsia="ru-RU"/>
        </w:rPr>
      </w:pPr>
      <w:r w:rsidRPr="006854A2">
        <w:rPr>
          <w:rFonts w:ascii="Times New Roman" w:hAnsi="Times New Roman" w:cs="Times New Roman"/>
          <w:color w:val="010101"/>
          <w:kern w:val="36"/>
          <w:sz w:val="24"/>
          <w:szCs w:val="24"/>
          <w:lang w:eastAsia="ru-RU"/>
        </w:rPr>
        <w:t>Стимулирование педагогической инициативы и п</w:t>
      </w:r>
      <w:r w:rsidR="009839CE" w:rsidRPr="006854A2">
        <w:rPr>
          <w:rFonts w:ascii="Times New Roman" w:hAnsi="Times New Roman" w:cs="Times New Roman"/>
          <w:color w:val="010101"/>
          <w:kern w:val="36"/>
          <w:sz w:val="24"/>
          <w:szCs w:val="24"/>
          <w:lang w:eastAsia="ru-RU"/>
        </w:rPr>
        <w:t>овышение профессионального уровня специалистов, реализующих современные педагогические технологии</w:t>
      </w:r>
      <w:r w:rsidRPr="006854A2">
        <w:rPr>
          <w:rFonts w:ascii="Times New Roman" w:hAnsi="Times New Roman" w:cs="Times New Roman"/>
          <w:color w:val="010101"/>
          <w:kern w:val="36"/>
          <w:sz w:val="24"/>
          <w:szCs w:val="24"/>
          <w:lang w:eastAsia="ru-RU"/>
        </w:rPr>
        <w:t>.</w:t>
      </w:r>
      <w:r w:rsidR="009839CE" w:rsidRPr="006854A2">
        <w:rPr>
          <w:rFonts w:ascii="Times New Roman" w:hAnsi="Times New Roman" w:cs="Times New Roman"/>
          <w:color w:val="010101"/>
          <w:kern w:val="36"/>
          <w:sz w:val="24"/>
          <w:szCs w:val="24"/>
          <w:lang w:eastAsia="ru-RU"/>
        </w:rPr>
        <w:t xml:space="preserve"> </w:t>
      </w:r>
    </w:p>
    <w:p w:rsidR="00D929C7" w:rsidRPr="006854A2" w:rsidRDefault="00774A23" w:rsidP="007058FB">
      <w:pPr>
        <w:pStyle w:val="a3"/>
        <w:numPr>
          <w:ilvl w:val="1"/>
          <w:numId w:val="7"/>
        </w:numPr>
        <w:shd w:val="clear" w:color="auto" w:fill="FFFFFF"/>
        <w:spacing w:after="0" w:line="240" w:lineRule="auto"/>
        <w:ind w:left="180" w:hanging="540"/>
        <w:outlineLvl w:val="0"/>
        <w:rPr>
          <w:rFonts w:ascii="Times New Roman" w:hAnsi="Times New Roman" w:cs="Times New Roman"/>
          <w:color w:val="010101"/>
          <w:kern w:val="36"/>
          <w:sz w:val="24"/>
          <w:szCs w:val="24"/>
          <w:lang w:eastAsia="ru-RU"/>
        </w:rPr>
      </w:pPr>
      <w:r w:rsidRPr="006854A2">
        <w:rPr>
          <w:rFonts w:ascii="Times New Roman" w:hAnsi="Times New Roman" w:cs="Times New Roman"/>
          <w:color w:val="000000"/>
          <w:sz w:val="24"/>
          <w:szCs w:val="24"/>
        </w:rPr>
        <w:t xml:space="preserve">Выявить критерии развития социальной компетентности детей </w:t>
      </w:r>
      <w:r w:rsidR="00D929C7" w:rsidRPr="006854A2">
        <w:rPr>
          <w:rFonts w:ascii="Times New Roman" w:hAnsi="Times New Roman" w:cs="Times New Roman"/>
          <w:color w:val="000000"/>
          <w:sz w:val="24"/>
          <w:szCs w:val="24"/>
        </w:rPr>
        <w:t>до</w:t>
      </w:r>
      <w:r w:rsidRPr="006854A2">
        <w:rPr>
          <w:rFonts w:ascii="Times New Roman" w:hAnsi="Times New Roman" w:cs="Times New Roman"/>
          <w:color w:val="000000"/>
          <w:sz w:val="24"/>
          <w:szCs w:val="24"/>
        </w:rPr>
        <w:t>школьного возраста.  </w:t>
      </w:r>
    </w:p>
    <w:p w:rsidR="00D929C7" w:rsidRPr="006854A2" w:rsidRDefault="00774A23" w:rsidP="00D929C7">
      <w:pPr>
        <w:pStyle w:val="a3"/>
        <w:numPr>
          <w:ilvl w:val="1"/>
          <w:numId w:val="7"/>
        </w:numPr>
        <w:shd w:val="clear" w:color="auto" w:fill="FFFFFF"/>
        <w:spacing w:after="0" w:line="240" w:lineRule="auto"/>
        <w:ind w:left="180" w:hanging="540"/>
        <w:outlineLvl w:val="0"/>
        <w:rPr>
          <w:rFonts w:ascii="Times New Roman" w:hAnsi="Times New Roman" w:cs="Times New Roman"/>
          <w:color w:val="010101"/>
          <w:kern w:val="36"/>
          <w:sz w:val="24"/>
          <w:szCs w:val="24"/>
          <w:lang w:eastAsia="ru-RU"/>
        </w:rPr>
      </w:pPr>
      <w:r w:rsidRPr="006854A2">
        <w:rPr>
          <w:rFonts w:ascii="Times New Roman" w:hAnsi="Times New Roman" w:cs="Times New Roman"/>
          <w:color w:val="000000"/>
          <w:sz w:val="24"/>
          <w:szCs w:val="24"/>
        </w:rPr>
        <w:t>Проследить динамику развития социальной компетентности в процессе экспериментальной работы</w:t>
      </w:r>
      <w:r w:rsidR="00D929C7" w:rsidRPr="006854A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74A23" w:rsidRPr="006854A2" w:rsidRDefault="006854A2" w:rsidP="00D929C7">
      <w:pPr>
        <w:pStyle w:val="a3"/>
        <w:numPr>
          <w:ilvl w:val="1"/>
          <w:numId w:val="7"/>
        </w:numPr>
        <w:shd w:val="clear" w:color="auto" w:fill="FFFFFF"/>
        <w:spacing w:after="0" w:line="240" w:lineRule="auto"/>
        <w:ind w:left="180" w:hanging="540"/>
        <w:outlineLvl w:val="0"/>
        <w:rPr>
          <w:rFonts w:ascii="Times New Roman" w:hAnsi="Times New Roman" w:cs="Times New Roman"/>
          <w:color w:val="010101"/>
          <w:kern w:val="36"/>
          <w:sz w:val="24"/>
          <w:szCs w:val="24"/>
          <w:lang w:eastAsia="ru-RU"/>
        </w:rPr>
      </w:pPr>
      <w:r w:rsidRPr="006854A2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D929C7" w:rsidRPr="006854A2">
        <w:rPr>
          <w:rFonts w:ascii="Times New Roman" w:hAnsi="Times New Roman" w:cs="Times New Roman"/>
          <w:color w:val="000000"/>
          <w:sz w:val="24"/>
          <w:szCs w:val="24"/>
        </w:rPr>
        <w:t>ыявление основных компонентов структуры социальной компетентности</w:t>
      </w:r>
      <w:r w:rsidRPr="006854A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46766" w:rsidRPr="001E0EC6" w:rsidRDefault="00946766" w:rsidP="00A81CC3">
      <w:pPr>
        <w:shd w:val="clear" w:color="auto" w:fill="FFFFFF"/>
        <w:spacing w:after="0" w:line="240" w:lineRule="auto"/>
        <w:ind w:left="180" w:hanging="540"/>
        <w:outlineLvl w:val="0"/>
        <w:rPr>
          <w:rFonts w:ascii="Times New Roman" w:hAnsi="Times New Roman" w:cs="Times New Roman"/>
          <w:color w:val="010101"/>
          <w:kern w:val="36"/>
          <w:sz w:val="16"/>
          <w:szCs w:val="16"/>
          <w:lang w:eastAsia="ru-RU"/>
        </w:rPr>
      </w:pPr>
    </w:p>
    <w:p w:rsidR="00946766" w:rsidRDefault="00946766" w:rsidP="00A81CC3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180" w:hanging="54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4655AC">
        <w:rPr>
          <w:rFonts w:ascii="Times New Roman" w:hAnsi="Times New Roman" w:cs="Times New Roman"/>
          <w:b/>
          <w:bCs/>
          <w:sz w:val="24"/>
          <w:szCs w:val="24"/>
        </w:rPr>
        <w:t>Участники кон</w:t>
      </w:r>
      <w:r w:rsidR="00E068F5">
        <w:rPr>
          <w:rFonts w:ascii="Times New Roman" w:hAnsi="Times New Roman" w:cs="Times New Roman"/>
          <w:b/>
          <w:bCs/>
          <w:sz w:val="24"/>
          <w:szCs w:val="24"/>
        </w:rPr>
        <w:t>ференции</w:t>
      </w:r>
      <w:r w:rsidRPr="004655A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6429BF" w:rsidRDefault="006429BF" w:rsidP="006429BF">
      <w:pPr>
        <w:pStyle w:val="a3"/>
        <w:shd w:val="clear" w:color="auto" w:fill="FFFFFF"/>
        <w:spacing w:after="0" w:line="240" w:lineRule="auto"/>
        <w:ind w:left="142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конференции могут принять участие педагогические работники любых образовательных учреждений (дошкольных образовательных учреждений; средних общеобразовательных учреждений; учреждений начального, среднего и высшего профессионального образования; коррекционных образовательных учреждений; учреждений дополнительного образования детей) расположенных на территории Российской Федерации</w:t>
      </w:r>
      <w:r w:rsidR="00981F0C">
        <w:rPr>
          <w:rFonts w:ascii="Times New Roman" w:hAnsi="Times New Roman" w:cs="Times New Roman"/>
          <w:sz w:val="24"/>
          <w:szCs w:val="24"/>
        </w:rPr>
        <w:t xml:space="preserve"> и зарубежных стран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46766" w:rsidRPr="001E0EC6" w:rsidRDefault="00946766" w:rsidP="00A81CC3">
      <w:pPr>
        <w:pStyle w:val="a3"/>
        <w:shd w:val="clear" w:color="auto" w:fill="FFFFFF"/>
        <w:spacing w:after="0" w:line="240" w:lineRule="auto"/>
        <w:ind w:left="180" w:hanging="540"/>
        <w:outlineLvl w:val="0"/>
        <w:rPr>
          <w:rFonts w:ascii="Times New Roman" w:hAnsi="Times New Roman" w:cs="Times New Roman"/>
          <w:sz w:val="16"/>
          <w:szCs w:val="16"/>
        </w:rPr>
      </w:pPr>
    </w:p>
    <w:p w:rsidR="00FE553D" w:rsidRDefault="00D803F4" w:rsidP="00FE553D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Порядок проведения конференции</w:t>
      </w:r>
      <w:r w:rsidR="00FE553D" w:rsidRPr="004655A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E553D" w:rsidRDefault="00FE553D" w:rsidP="00FE553D">
      <w:pPr>
        <w:pStyle w:val="a3"/>
        <w:numPr>
          <w:ilvl w:val="1"/>
          <w:numId w:val="7"/>
        </w:numPr>
        <w:shd w:val="clear" w:color="auto" w:fill="FFFFFF"/>
        <w:spacing w:after="0" w:line="240" w:lineRule="auto"/>
        <w:ind w:left="180" w:hanging="540"/>
        <w:outlineLvl w:val="0"/>
        <w:rPr>
          <w:rFonts w:ascii="Times New Roman" w:hAnsi="Times New Roman" w:cs="Times New Roman"/>
          <w:sz w:val="24"/>
          <w:szCs w:val="24"/>
        </w:rPr>
      </w:pPr>
      <w:r w:rsidRPr="00E70574">
        <w:rPr>
          <w:rFonts w:ascii="Times New Roman" w:hAnsi="Times New Roman" w:cs="Times New Roman"/>
          <w:sz w:val="24"/>
          <w:szCs w:val="24"/>
        </w:rPr>
        <w:t>Общие требования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803F4" w:rsidRDefault="00D803F4" w:rsidP="00D803F4">
      <w:pPr>
        <w:pStyle w:val="a3"/>
        <w:shd w:val="clear" w:color="auto" w:fill="FFFFFF"/>
        <w:spacing w:after="0" w:line="240" w:lineRule="auto"/>
        <w:ind w:left="180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 участию в конференции допускаются работы, выполненные в </w:t>
      </w:r>
      <w:r w:rsidR="00975107">
        <w:rPr>
          <w:rFonts w:ascii="Times New Roman" w:hAnsi="Times New Roman" w:cs="Times New Roman"/>
          <w:sz w:val="24"/>
          <w:szCs w:val="24"/>
        </w:rPr>
        <w:t>любом формате</w:t>
      </w:r>
      <w:r>
        <w:rPr>
          <w:rFonts w:ascii="Times New Roman" w:hAnsi="Times New Roman" w:cs="Times New Roman"/>
          <w:sz w:val="24"/>
          <w:szCs w:val="24"/>
        </w:rPr>
        <w:t>, в виде докладов, статей, подготовленные одним автором;</w:t>
      </w:r>
    </w:p>
    <w:p w:rsidR="00F725AE" w:rsidRDefault="00FE553D" w:rsidP="00FE553D">
      <w:pPr>
        <w:pStyle w:val="a3"/>
        <w:shd w:val="clear" w:color="auto" w:fill="FFFFFF"/>
        <w:spacing w:after="0" w:line="240" w:lineRule="auto"/>
        <w:ind w:left="180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Pr="00E70574">
        <w:rPr>
          <w:rFonts w:ascii="Times New Roman" w:hAnsi="Times New Roman" w:cs="Times New Roman"/>
          <w:sz w:val="24"/>
          <w:szCs w:val="24"/>
        </w:rPr>
        <w:t>рганизатор кон</w:t>
      </w:r>
      <w:r w:rsidR="00F725AE">
        <w:rPr>
          <w:rFonts w:ascii="Times New Roman" w:hAnsi="Times New Roman" w:cs="Times New Roman"/>
          <w:sz w:val="24"/>
          <w:szCs w:val="24"/>
        </w:rPr>
        <w:t>ференции</w:t>
      </w:r>
      <w:r w:rsidRPr="00E70574">
        <w:rPr>
          <w:rFonts w:ascii="Times New Roman" w:hAnsi="Times New Roman" w:cs="Times New Roman"/>
          <w:sz w:val="24"/>
          <w:szCs w:val="24"/>
        </w:rPr>
        <w:t xml:space="preserve"> оставляет за собой право отказать в участии в кон</w:t>
      </w:r>
      <w:r w:rsidR="00F725AE">
        <w:rPr>
          <w:rFonts w:ascii="Times New Roman" w:hAnsi="Times New Roman" w:cs="Times New Roman"/>
          <w:sz w:val="24"/>
          <w:szCs w:val="24"/>
        </w:rPr>
        <w:t>ференции</w:t>
      </w:r>
      <w:r w:rsidRPr="00E70574">
        <w:rPr>
          <w:rFonts w:ascii="Times New Roman" w:hAnsi="Times New Roman" w:cs="Times New Roman"/>
          <w:sz w:val="24"/>
          <w:szCs w:val="24"/>
        </w:rPr>
        <w:t>, если работа не подошла по одному из пунктов настоящего Положения и</w:t>
      </w:r>
      <w:r>
        <w:rPr>
          <w:rFonts w:ascii="Times New Roman" w:hAnsi="Times New Roman" w:cs="Times New Roman"/>
          <w:sz w:val="24"/>
          <w:szCs w:val="24"/>
        </w:rPr>
        <w:t xml:space="preserve">ли </w:t>
      </w:r>
      <w:r w:rsidR="00F725AE">
        <w:rPr>
          <w:rFonts w:ascii="Times New Roman" w:hAnsi="Times New Roman" w:cs="Times New Roman"/>
          <w:sz w:val="24"/>
          <w:szCs w:val="24"/>
        </w:rPr>
        <w:t>пользова</w:t>
      </w:r>
      <w:r w:rsidR="005F5E65">
        <w:rPr>
          <w:rFonts w:ascii="Times New Roman" w:hAnsi="Times New Roman" w:cs="Times New Roman"/>
          <w:sz w:val="24"/>
          <w:szCs w:val="24"/>
        </w:rPr>
        <w:t>тельского соглашения.</w:t>
      </w:r>
      <w:r w:rsidR="00F725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553D" w:rsidRDefault="00FE553D" w:rsidP="00FE553D">
      <w:pPr>
        <w:pStyle w:val="a3"/>
        <w:shd w:val="clear" w:color="auto" w:fill="FFFFFF"/>
        <w:spacing w:after="0" w:line="240" w:lineRule="auto"/>
        <w:ind w:left="180" w:hanging="540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  </w:t>
      </w:r>
      <w:bookmarkStart w:id="0" w:name="_GoBack"/>
      <w:r>
        <w:rPr>
          <w:rFonts w:ascii="Times New Roman" w:hAnsi="Times New Roman" w:cs="Times New Roman"/>
          <w:sz w:val="24"/>
          <w:szCs w:val="24"/>
        </w:rPr>
        <w:t>В кон</w:t>
      </w:r>
      <w:r w:rsidR="005F5E65">
        <w:rPr>
          <w:rFonts w:ascii="Times New Roman" w:hAnsi="Times New Roman" w:cs="Times New Roman"/>
          <w:sz w:val="24"/>
          <w:szCs w:val="24"/>
        </w:rPr>
        <w:t xml:space="preserve">ференции </w:t>
      </w:r>
      <w:r>
        <w:rPr>
          <w:rFonts w:ascii="Times New Roman" w:hAnsi="Times New Roman" w:cs="Times New Roman"/>
          <w:sz w:val="24"/>
          <w:szCs w:val="24"/>
        </w:rPr>
        <w:t xml:space="preserve">представлены следующие </w:t>
      </w:r>
      <w:r w:rsidRPr="005B71F5">
        <w:rPr>
          <w:rFonts w:ascii="Times New Roman" w:hAnsi="Times New Roman" w:cs="Times New Roman"/>
          <w:b/>
          <w:sz w:val="24"/>
          <w:szCs w:val="24"/>
        </w:rPr>
        <w:t>н</w:t>
      </w:r>
      <w:r w:rsidR="005F5E65">
        <w:rPr>
          <w:rFonts w:ascii="Times New Roman" w:hAnsi="Times New Roman" w:cs="Times New Roman"/>
          <w:b/>
          <w:sz w:val="24"/>
          <w:szCs w:val="24"/>
        </w:rPr>
        <w:t>аправления работ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E553D" w:rsidRDefault="00FE553D" w:rsidP="00FE553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FE553D" w:rsidSect="003850C9">
          <w:footerReference w:type="default" r:id="rId7"/>
          <w:type w:val="continuous"/>
          <w:pgSz w:w="11906" w:h="16838"/>
          <w:pgMar w:top="567" w:right="567" w:bottom="284" w:left="1418" w:header="709" w:footer="709" w:gutter="0"/>
          <w:cols w:space="708"/>
          <w:docGrid w:linePitch="360"/>
        </w:sectPr>
      </w:pPr>
    </w:p>
    <w:p w:rsidR="00712510" w:rsidRDefault="00712510" w:rsidP="0088130A">
      <w:pPr>
        <w:pStyle w:val="a3"/>
        <w:shd w:val="clear" w:color="auto" w:fill="FFFFFF"/>
        <w:spacing w:after="0" w:line="240" w:lineRule="auto"/>
        <w:ind w:left="18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D54348">
        <w:rPr>
          <w:rFonts w:ascii="Times New Roman" w:hAnsi="Times New Roman" w:cs="Times New Roman"/>
          <w:b/>
          <w:bCs/>
          <w:sz w:val="24"/>
          <w:szCs w:val="24"/>
        </w:rPr>
        <w:lastRenderedPageBreak/>
        <w:t>«</w:t>
      </w:r>
      <w:r w:rsidR="006854A2">
        <w:rPr>
          <w:rFonts w:ascii="Times New Roman" w:hAnsi="Times New Roman" w:cs="Times New Roman"/>
          <w:b/>
          <w:bCs/>
          <w:sz w:val="24"/>
          <w:szCs w:val="24"/>
        </w:rPr>
        <w:t>Социальная компетенция ребёнка - дошкольника</w:t>
      </w:r>
      <w:r w:rsidRPr="00D54348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0121C2" w:rsidRDefault="000121C2" w:rsidP="000121C2">
      <w:pPr>
        <w:pStyle w:val="a3"/>
        <w:shd w:val="clear" w:color="auto" w:fill="FFFFFF"/>
        <w:spacing w:after="0" w:line="240" w:lineRule="auto"/>
        <w:ind w:left="18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6854A2">
        <w:rPr>
          <w:rFonts w:ascii="Times New Roman" w:hAnsi="Times New Roman" w:cs="Times New Roman"/>
          <w:b/>
          <w:bCs/>
          <w:sz w:val="24"/>
          <w:szCs w:val="24"/>
        </w:rPr>
        <w:t>Формирование социальной компетентности дошкольников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0121C2" w:rsidRDefault="000121C2" w:rsidP="000121C2">
      <w:pPr>
        <w:pStyle w:val="a3"/>
        <w:shd w:val="clear" w:color="auto" w:fill="FFFFFF"/>
        <w:spacing w:after="0" w:line="240" w:lineRule="auto"/>
        <w:ind w:left="18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6854A2">
        <w:rPr>
          <w:rFonts w:ascii="Times New Roman" w:hAnsi="Times New Roman" w:cs="Times New Roman"/>
          <w:b/>
          <w:bCs/>
          <w:sz w:val="24"/>
          <w:szCs w:val="24"/>
        </w:rPr>
        <w:t>Роль педагога в формировании социально – личностной компетен</w:t>
      </w:r>
      <w:r w:rsidR="007625CE">
        <w:rPr>
          <w:rFonts w:ascii="Times New Roman" w:hAnsi="Times New Roman" w:cs="Times New Roman"/>
          <w:b/>
          <w:bCs/>
          <w:sz w:val="24"/>
          <w:szCs w:val="24"/>
        </w:rPr>
        <w:t xml:space="preserve">тности </w:t>
      </w:r>
      <w:r w:rsidR="006854A2">
        <w:rPr>
          <w:rFonts w:ascii="Times New Roman" w:hAnsi="Times New Roman" w:cs="Times New Roman"/>
          <w:b/>
          <w:bCs/>
          <w:sz w:val="24"/>
          <w:szCs w:val="24"/>
        </w:rPr>
        <w:t>дошкольника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0121C2" w:rsidRDefault="000121C2" w:rsidP="000121C2">
      <w:pPr>
        <w:pStyle w:val="a3"/>
        <w:shd w:val="clear" w:color="auto" w:fill="FFFFFF"/>
        <w:spacing w:after="0" w:line="240" w:lineRule="auto"/>
        <w:ind w:left="18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6854A2">
        <w:rPr>
          <w:rFonts w:ascii="Times New Roman" w:hAnsi="Times New Roman" w:cs="Times New Roman"/>
          <w:b/>
          <w:bCs/>
          <w:sz w:val="24"/>
          <w:szCs w:val="24"/>
        </w:rPr>
        <w:t xml:space="preserve">Игровые технологии </w:t>
      </w:r>
      <w:r w:rsidR="000F1C2B">
        <w:rPr>
          <w:rFonts w:ascii="Times New Roman" w:hAnsi="Times New Roman" w:cs="Times New Roman"/>
          <w:b/>
          <w:bCs/>
          <w:sz w:val="24"/>
          <w:szCs w:val="24"/>
        </w:rPr>
        <w:t>как средство формирования социальной компетен</w:t>
      </w:r>
      <w:r w:rsidR="007625CE">
        <w:rPr>
          <w:rFonts w:ascii="Times New Roman" w:hAnsi="Times New Roman" w:cs="Times New Roman"/>
          <w:b/>
          <w:bCs/>
          <w:sz w:val="24"/>
          <w:szCs w:val="24"/>
        </w:rPr>
        <w:t>тности</w:t>
      </w:r>
      <w:r w:rsidR="000F1C2B">
        <w:rPr>
          <w:rFonts w:ascii="Times New Roman" w:hAnsi="Times New Roman" w:cs="Times New Roman"/>
          <w:b/>
          <w:bCs/>
          <w:sz w:val="24"/>
          <w:szCs w:val="24"/>
        </w:rPr>
        <w:t xml:space="preserve"> дошкольников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0121C2" w:rsidRPr="00D54348" w:rsidRDefault="000121C2" w:rsidP="000121C2">
      <w:pPr>
        <w:pStyle w:val="a3"/>
        <w:shd w:val="clear" w:color="auto" w:fill="FFFFFF"/>
        <w:spacing w:after="0" w:line="240" w:lineRule="auto"/>
        <w:ind w:left="18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0F1C2B">
        <w:rPr>
          <w:rFonts w:ascii="Times New Roman" w:hAnsi="Times New Roman" w:cs="Times New Roman"/>
          <w:b/>
          <w:bCs/>
          <w:sz w:val="24"/>
          <w:szCs w:val="24"/>
        </w:rPr>
        <w:t>Формирование эмоциональной компетен</w:t>
      </w:r>
      <w:r w:rsidR="007625CE">
        <w:rPr>
          <w:rFonts w:ascii="Times New Roman" w:hAnsi="Times New Roman" w:cs="Times New Roman"/>
          <w:b/>
          <w:bCs/>
          <w:sz w:val="24"/>
          <w:szCs w:val="24"/>
        </w:rPr>
        <w:t>тности</w:t>
      </w:r>
      <w:r w:rsidR="000F1C2B">
        <w:rPr>
          <w:rFonts w:ascii="Times New Roman" w:hAnsi="Times New Roman" w:cs="Times New Roman"/>
          <w:b/>
          <w:bCs/>
          <w:sz w:val="24"/>
          <w:szCs w:val="24"/>
        </w:rPr>
        <w:t xml:space="preserve"> у детей дошкольного возраста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0121C2" w:rsidRPr="00D54348" w:rsidRDefault="000121C2" w:rsidP="000121C2">
      <w:pPr>
        <w:pStyle w:val="a3"/>
        <w:shd w:val="clear" w:color="auto" w:fill="FFFFFF"/>
        <w:spacing w:after="0" w:line="240" w:lineRule="auto"/>
        <w:ind w:left="18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D54348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0F1C2B">
        <w:rPr>
          <w:rFonts w:ascii="Times New Roman" w:hAnsi="Times New Roman" w:cs="Times New Roman"/>
          <w:b/>
          <w:bCs/>
          <w:sz w:val="24"/>
          <w:szCs w:val="24"/>
        </w:rPr>
        <w:t>Формирование коммуникативной компетенции посредством игр - релаксаций</w:t>
      </w:r>
      <w:r w:rsidRPr="00D54348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0121C2" w:rsidRDefault="000121C2" w:rsidP="000121C2">
      <w:pPr>
        <w:pStyle w:val="a3"/>
        <w:shd w:val="clear" w:color="auto" w:fill="FFFFFF"/>
        <w:spacing w:after="0" w:line="240" w:lineRule="auto"/>
        <w:ind w:left="18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D54348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0F1C2B">
        <w:rPr>
          <w:rFonts w:ascii="Times New Roman" w:hAnsi="Times New Roman" w:cs="Times New Roman"/>
          <w:b/>
          <w:bCs/>
          <w:sz w:val="24"/>
          <w:szCs w:val="24"/>
        </w:rPr>
        <w:t>Формирование социальной компетен</w:t>
      </w:r>
      <w:r w:rsidR="007625CE">
        <w:rPr>
          <w:rFonts w:ascii="Times New Roman" w:hAnsi="Times New Roman" w:cs="Times New Roman"/>
          <w:b/>
          <w:bCs/>
          <w:sz w:val="24"/>
          <w:szCs w:val="24"/>
        </w:rPr>
        <w:t>тности</w:t>
      </w:r>
      <w:r w:rsidR="000F1C2B">
        <w:rPr>
          <w:rFonts w:ascii="Times New Roman" w:hAnsi="Times New Roman" w:cs="Times New Roman"/>
          <w:b/>
          <w:bCs/>
          <w:sz w:val="24"/>
          <w:szCs w:val="24"/>
        </w:rPr>
        <w:t xml:space="preserve"> дошкольников в условиях взаимодействия детского сада и семьи</w:t>
      </w:r>
      <w:r w:rsidRPr="00D54348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E92E81" w:rsidRDefault="00E92E81" w:rsidP="00E92E81">
      <w:pPr>
        <w:pStyle w:val="a3"/>
        <w:shd w:val="clear" w:color="auto" w:fill="FFFFFF"/>
        <w:spacing w:after="0" w:line="240" w:lineRule="auto"/>
        <w:ind w:left="18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«Формирование социально – коммуникативной компетентности дошкольников в соответствии с требованиями ФГОС»</w:t>
      </w:r>
    </w:p>
    <w:p w:rsidR="000121C2" w:rsidRDefault="000121C2" w:rsidP="0088130A">
      <w:pPr>
        <w:pStyle w:val="a3"/>
        <w:shd w:val="clear" w:color="auto" w:fill="FFFFFF"/>
        <w:spacing w:after="0" w:line="240" w:lineRule="auto"/>
        <w:ind w:left="18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0F1C2B">
        <w:rPr>
          <w:rFonts w:ascii="Times New Roman" w:hAnsi="Times New Roman" w:cs="Times New Roman"/>
          <w:b/>
          <w:bCs/>
          <w:sz w:val="24"/>
          <w:szCs w:val="24"/>
        </w:rPr>
        <w:t>Навыки общения со сверстниками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0F1C2B" w:rsidRDefault="000F1C2B" w:rsidP="000F1C2B">
      <w:pPr>
        <w:pStyle w:val="a3"/>
        <w:shd w:val="clear" w:color="auto" w:fill="FFFFFF"/>
        <w:spacing w:after="0" w:line="240" w:lineRule="auto"/>
        <w:ind w:left="18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«Навыки альтернативы агрессии»</w:t>
      </w:r>
    </w:p>
    <w:p w:rsidR="000F1C2B" w:rsidRDefault="000F1C2B" w:rsidP="000F1C2B">
      <w:pPr>
        <w:pStyle w:val="a3"/>
        <w:shd w:val="clear" w:color="auto" w:fill="FFFFFF"/>
        <w:spacing w:after="0" w:line="240" w:lineRule="auto"/>
        <w:ind w:left="18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«Навыки преодоления стресса»</w:t>
      </w:r>
    </w:p>
    <w:p w:rsidR="000121C2" w:rsidRDefault="000121C2" w:rsidP="0088130A">
      <w:pPr>
        <w:pStyle w:val="a3"/>
        <w:shd w:val="clear" w:color="auto" w:fill="FFFFFF"/>
        <w:spacing w:after="0" w:line="240" w:lineRule="auto"/>
        <w:ind w:left="18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«</w:t>
      </w:r>
      <w:r w:rsidR="000F1C2B">
        <w:rPr>
          <w:rFonts w:ascii="Times New Roman" w:hAnsi="Times New Roman" w:cs="Times New Roman"/>
          <w:b/>
          <w:bCs/>
          <w:sz w:val="24"/>
          <w:szCs w:val="24"/>
        </w:rPr>
        <w:t>Навыки адаптации к образовательному учреждению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975107" w:rsidRDefault="00975107" w:rsidP="0088130A">
      <w:pPr>
        <w:pStyle w:val="a3"/>
        <w:shd w:val="clear" w:color="auto" w:fill="FFFFFF"/>
        <w:spacing w:after="0" w:line="240" w:lineRule="auto"/>
        <w:ind w:left="18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121C2" w:rsidRPr="00090FF0" w:rsidRDefault="00090FF0" w:rsidP="000121C2">
      <w:pPr>
        <w:pStyle w:val="a3"/>
        <w:shd w:val="clear" w:color="auto" w:fill="FFFFFF"/>
        <w:spacing w:after="0" w:line="240" w:lineRule="auto"/>
        <w:ind w:left="180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090FF0">
        <w:rPr>
          <w:rFonts w:ascii="Times New Roman" w:hAnsi="Times New Roman" w:cs="Times New Roman"/>
          <w:bCs/>
          <w:sz w:val="24"/>
          <w:szCs w:val="24"/>
        </w:rPr>
        <w:t>Ка</w:t>
      </w:r>
      <w:r>
        <w:rPr>
          <w:rFonts w:ascii="Times New Roman" w:hAnsi="Times New Roman" w:cs="Times New Roman"/>
          <w:bCs/>
          <w:sz w:val="24"/>
          <w:szCs w:val="24"/>
        </w:rPr>
        <w:t xml:space="preserve">ждый участник вправе выбрать произвольную тему </w:t>
      </w:r>
      <w:r w:rsidR="00975107">
        <w:rPr>
          <w:rFonts w:ascii="Times New Roman" w:hAnsi="Times New Roman" w:cs="Times New Roman"/>
          <w:bCs/>
          <w:sz w:val="24"/>
          <w:szCs w:val="24"/>
        </w:rPr>
        <w:t>работы по заданному направлению!</w:t>
      </w:r>
    </w:p>
    <w:bookmarkEnd w:id="0"/>
    <w:p w:rsidR="000121C2" w:rsidRPr="00D54348" w:rsidRDefault="000121C2" w:rsidP="0088130A">
      <w:pPr>
        <w:pStyle w:val="a3"/>
        <w:shd w:val="clear" w:color="auto" w:fill="FFFFFF"/>
        <w:spacing w:after="0" w:line="240" w:lineRule="auto"/>
        <w:ind w:left="18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46766" w:rsidRDefault="00D803F4" w:rsidP="00A81CC3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180" w:hanging="54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946766" w:rsidRPr="004655AC">
        <w:rPr>
          <w:rFonts w:ascii="Times New Roman" w:hAnsi="Times New Roman" w:cs="Times New Roman"/>
          <w:b/>
          <w:bCs/>
          <w:sz w:val="24"/>
          <w:szCs w:val="24"/>
        </w:rPr>
        <w:t>роки проведения кон</w:t>
      </w:r>
      <w:r>
        <w:rPr>
          <w:rFonts w:ascii="Times New Roman" w:hAnsi="Times New Roman" w:cs="Times New Roman"/>
          <w:b/>
          <w:bCs/>
          <w:sz w:val="24"/>
          <w:szCs w:val="24"/>
        </w:rPr>
        <w:t>ференции</w:t>
      </w:r>
      <w:r w:rsidR="00946766" w:rsidRPr="004655A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946766" w:rsidRPr="00EE39C4" w:rsidRDefault="00946766" w:rsidP="00A81CC3">
      <w:pPr>
        <w:pStyle w:val="a3"/>
        <w:numPr>
          <w:ilvl w:val="1"/>
          <w:numId w:val="7"/>
        </w:numPr>
        <w:shd w:val="clear" w:color="auto" w:fill="FFFFFF"/>
        <w:spacing w:after="0" w:line="240" w:lineRule="auto"/>
        <w:ind w:left="180" w:hanging="540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Прием заявок и р</w:t>
      </w:r>
      <w:r w:rsidRPr="00EE39C4">
        <w:rPr>
          <w:rFonts w:ascii="Times New Roman" w:hAnsi="Times New Roman" w:cs="Times New Roman"/>
          <w:sz w:val="24"/>
          <w:szCs w:val="24"/>
        </w:rPr>
        <w:t>абот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E39C4">
        <w:rPr>
          <w:rFonts w:ascii="Times New Roman" w:hAnsi="Times New Roman" w:cs="Times New Roman"/>
          <w:sz w:val="24"/>
          <w:szCs w:val="24"/>
        </w:rPr>
        <w:t xml:space="preserve"> для участия в кон</w:t>
      </w:r>
      <w:r w:rsidR="00090FF0">
        <w:rPr>
          <w:rFonts w:ascii="Times New Roman" w:hAnsi="Times New Roman" w:cs="Times New Roman"/>
          <w:sz w:val="24"/>
          <w:szCs w:val="24"/>
        </w:rPr>
        <w:t>ференции</w:t>
      </w:r>
      <w:r w:rsidRPr="00EE39C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проходит </w:t>
      </w:r>
      <w:r w:rsidR="00090FF0">
        <w:rPr>
          <w:rFonts w:ascii="Times New Roman" w:hAnsi="Times New Roman" w:cs="Times New Roman"/>
          <w:b/>
          <w:sz w:val="24"/>
          <w:szCs w:val="24"/>
        </w:rPr>
        <w:t>с 01 июля по 31 декабря 2016г</w:t>
      </w:r>
      <w:r w:rsidRPr="00EE39C4">
        <w:rPr>
          <w:rFonts w:ascii="Times New Roman" w:hAnsi="Times New Roman" w:cs="Times New Roman"/>
          <w:sz w:val="24"/>
          <w:szCs w:val="24"/>
        </w:rPr>
        <w:t>.</w:t>
      </w:r>
    </w:p>
    <w:p w:rsidR="00BC2B10" w:rsidRPr="00BC2B10" w:rsidRDefault="00946766" w:rsidP="00AB0812">
      <w:pPr>
        <w:pStyle w:val="a3"/>
        <w:numPr>
          <w:ilvl w:val="1"/>
          <w:numId w:val="7"/>
        </w:numPr>
        <w:shd w:val="clear" w:color="auto" w:fill="FFFFFF"/>
        <w:spacing w:after="0" w:line="240" w:lineRule="auto"/>
        <w:ind w:left="180" w:hanging="54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BC2B10">
        <w:rPr>
          <w:rFonts w:ascii="Times New Roman" w:hAnsi="Times New Roman" w:cs="Times New Roman"/>
          <w:sz w:val="24"/>
          <w:szCs w:val="24"/>
        </w:rPr>
        <w:t xml:space="preserve">Формы поощрения участников: </w:t>
      </w:r>
      <w:r w:rsidR="00BC2B10" w:rsidRPr="00BC2B10">
        <w:rPr>
          <w:rFonts w:ascii="Times New Roman" w:hAnsi="Times New Roman" w:cs="Times New Roman"/>
          <w:b/>
          <w:sz w:val="24"/>
          <w:szCs w:val="24"/>
        </w:rPr>
        <w:t xml:space="preserve">сертификат участника </w:t>
      </w:r>
      <w:r w:rsidR="00981F0C">
        <w:rPr>
          <w:rFonts w:ascii="Times New Roman" w:hAnsi="Times New Roman" w:cs="Times New Roman"/>
          <w:b/>
          <w:sz w:val="24"/>
          <w:szCs w:val="24"/>
        </w:rPr>
        <w:t>Международной</w:t>
      </w:r>
      <w:r w:rsidR="00BC2B10" w:rsidRPr="00BC2B10">
        <w:rPr>
          <w:rFonts w:ascii="Times New Roman" w:hAnsi="Times New Roman" w:cs="Times New Roman"/>
          <w:b/>
          <w:sz w:val="24"/>
          <w:szCs w:val="24"/>
        </w:rPr>
        <w:t xml:space="preserve"> дистанционной педагогической конференции</w:t>
      </w:r>
      <w:r w:rsidR="00BC2B10" w:rsidRPr="00BC2B10">
        <w:rPr>
          <w:rFonts w:ascii="Times New Roman" w:hAnsi="Times New Roman" w:cs="Times New Roman"/>
          <w:sz w:val="24"/>
          <w:szCs w:val="24"/>
        </w:rPr>
        <w:t xml:space="preserve">. </w:t>
      </w:r>
      <w:r w:rsidR="002950CD" w:rsidRPr="00BC2B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26C" w:rsidRPr="00BC2B10" w:rsidRDefault="00BC2B10" w:rsidP="00AB0812">
      <w:pPr>
        <w:pStyle w:val="a3"/>
        <w:numPr>
          <w:ilvl w:val="1"/>
          <w:numId w:val="7"/>
        </w:numPr>
        <w:shd w:val="clear" w:color="auto" w:fill="FFFFFF"/>
        <w:spacing w:after="0" w:line="240" w:lineRule="auto"/>
        <w:ind w:left="180" w:hanging="54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Обработка </w:t>
      </w:r>
      <w:r w:rsidR="002F6B49">
        <w:rPr>
          <w:rFonts w:ascii="Times New Roman" w:hAnsi="Times New Roman" w:cs="Times New Roman"/>
          <w:sz w:val="24"/>
          <w:szCs w:val="24"/>
        </w:rPr>
        <w:t xml:space="preserve">заявок и </w:t>
      </w:r>
      <w:r>
        <w:rPr>
          <w:rFonts w:ascii="Times New Roman" w:hAnsi="Times New Roman" w:cs="Times New Roman"/>
          <w:sz w:val="24"/>
          <w:szCs w:val="24"/>
        </w:rPr>
        <w:t xml:space="preserve">работ проходит </w:t>
      </w:r>
      <w:r w:rsidRPr="00BC2B10">
        <w:rPr>
          <w:rFonts w:ascii="Times New Roman" w:hAnsi="Times New Roman" w:cs="Times New Roman"/>
          <w:b/>
          <w:sz w:val="24"/>
          <w:szCs w:val="24"/>
        </w:rPr>
        <w:t>ежедневно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F6B49">
        <w:rPr>
          <w:rFonts w:ascii="Times New Roman" w:hAnsi="Times New Roman" w:cs="Times New Roman"/>
          <w:sz w:val="24"/>
          <w:szCs w:val="24"/>
        </w:rPr>
        <w:t xml:space="preserve">Публикация работ на сайте </w:t>
      </w:r>
      <w:r w:rsidR="00981F0C">
        <w:t xml:space="preserve">не </w:t>
      </w:r>
      <w:r w:rsidR="002F6B49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осуществляется.</w:t>
      </w:r>
    </w:p>
    <w:p w:rsidR="00981F0C" w:rsidRDefault="002F6B49" w:rsidP="00A81CC3">
      <w:pPr>
        <w:pStyle w:val="a3"/>
        <w:numPr>
          <w:ilvl w:val="1"/>
          <w:numId w:val="7"/>
        </w:numPr>
        <w:shd w:val="clear" w:color="auto" w:fill="FFFFFF"/>
        <w:spacing w:after="0" w:line="240" w:lineRule="auto"/>
        <w:ind w:left="180" w:hanging="540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946766" w:rsidRPr="00E871F5">
        <w:rPr>
          <w:rFonts w:ascii="Times New Roman" w:hAnsi="Times New Roman" w:cs="Times New Roman"/>
          <w:sz w:val="24"/>
          <w:szCs w:val="24"/>
        </w:rPr>
        <w:t>частники кон</w:t>
      </w:r>
      <w:r>
        <w:rPr>
          <w:rFonts w:ascii="Times New Roman" w:hAnsi="Times New Roman" w:cs="Times New Roman"/>
          <w:sz w:val="24"/>
          <w:szCs w:val="24"/>
        </w:rPr>
        <w:t>ференции</w:t>
      </w:r>
      <w:r w:rsidR="00946766" w:rsidRPr="00E871F5">
        <w:rPr>
          <w:rFonts w:ascii="Times New Roman" w:hAnsi="Times New Roman" w:cs="Times New Roman"/>
          <w:sz w:val="24"/>
          <w:szCs w:val="24"/>
        </w:rPr>
        <w:t xml:space="preserve"> получают </w:t>
      </w:r>
      <w:r w:rsidRPr="002F6B49">
        <w:rPr>
          <w:rFonts w:ascii="Times New Roman" w:hAnsi="Times New Roman" w:cs="Times New Roman"/>
          <w:b/>
          <w:sz w:val="24"/>
          <w:szCs w:val="24"/>
        </w:rPr>
        <w:t>сертификаты</w:t>
      </w:r>
      <w:r w:rsidR="00946766" w:rsidRPr="00E871F5">
        <w:rPr>
          <w:rFonts w:ascii="Times New Roman" w:hAnsi="Times New Roman" w:cs="Times New Roman"/>
          <w:sz w:val="24"/>
          <w:szCs w:val="24"/>
        </w:rPr>
        <w:t xml:space="preserve">, которые в электронном виде </w:t>
      </w:r>
      <w:r w:rsidR="00946766" w:rsidRPr="002F6B49">
        <w:rPr>
          <w:rFonts w:ascii="Times New Roman" w:hAnsi="Times New Roman" w:cs="Times New Roman"/>
          <w:b/>
          <w:sz w:val="24"/>
          <w:szCs w:val="24"/>
        </w:rPr>
        <w:t>будут отправлены</w:t>
      </w:r>
      <w:r w:rsidR="00946766" w:rsidRPr="00E871F5">
        <w:rPr>
          <w:rFonts w:ascii="Times New Roman" w:hAnsi="Times New Roman" w:cs="Times New Roman"/>
          <w:sz w:val="24"/>
          <w:szCs w:val="24"/>
        </w:rPr>
        <w:t xml:space="preserve"> на электронную почту, указанную в заявке на участие в кон</w:t>
      </w:r>
      <w:r>
        <w:rPr>
          <w:rFonts w:ascii="Times New Roman" w:hAnsi="Times New Roman" w:cs="Times New Roman"/>
          <w:sz w:val="24"/>
          <w:szCs w:val="24"/>
        </w:rPr>
        <w:t xml:space="preserve">ференции, </w:t>
      </w:r>
      <w:r w:rsidRPr="002F6B49">
        <w:rPr>
          <w:rFonts w:ascii="Times New Roman" w:hAnsi="Times New Roman" w:cs="Times New Roman"/>
          <w:b/>
          <w:sz w:val="24"/>
          <w:szCs w:val="24"/>
        </w:rPr>
        <w:t>в течении 2-5 рабочих дней</w:t>
      </w:r>
      <w:r w:rsidR="00981F0C">
        <w:rPr>
          <w:rFonts w:ascii="Times New Roman" w:hAnsi="Times New Roman" w:cs="Times New Roman"/>
          <w:sz w:val="24"/>
          <w:szCs w:val="24"/>
        </w:rPr>
        <w:t>, с момента поступления работы на конференцию.</w:t>
      </w:r>
      <w:r w:rsidR="00946766" w:rsidRPr="00E871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6766" w:rsidRDefault="002F6B49" w:rsidP="00981F0C">
      <w:pPr>
        <w:pStyle w:val="a3"/>
        <w:shd w:val="clear" w:color="auto" w:fill="FFFFFF"/>
        <w:spacing w:after="0" w:line="240" w:lineRule="auto"/>
        <w:ind w:left="180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Сертификаты</w:t>
      </w:r>
      <w:r w:rsidR="00946766" w:rsidRPr="00E871F5">
        <w:rPr>
          <w:rFonts w:ascii="Times New Roman" w:hAnsi="Times New Roman" w:cs="Times New Roman"/>
          <w:sz w:val="24"/>
          <w:szCs w:val="24"/>
        </w:rPr>
        <w:t xml:space="preserve"> выдаются только в электронном виде</w:t>
      </w:r>
      <w:r w:rsidR="00946766">
        <w:rPr>
          <w:rFonts w:ascii="Times New Roman" w:hAnsi="Times New Roman" w:cs="Times New Roman"/>
          <w:sz w:val="24"/>
          <w:szCs w:val="24"/>
        </w:rPr>
        <w:t xml:space="preserve"> и</w:t>
      </w:r>
      <w:r w:rsidR="00946766" w:rsidRPr="00E871F5">
        <w:rPr>
          <w:rFonts w:ascii="Times New Roman" w:hAnsi="Times New Roman" w:cs="Times New Roman"/>
          <w:sz w:val="24"/>
          <w:szCs w:val="24"/>
        </w:rPr>
        <w:t xml:space="preserve"> содержат следующую информацию:</w:t>
      </w:r>
    </w:p>
    <w:p w:rsidR="00FD2C60" w:rsidRDefault="00FD2C60" w:rsidP="00FD2C60">
      <w:pPr>
        <w:pStyle w:val="a3"/>
        <w:shd w:val="clear" w:color="auto" w:fill="FFFFFF"/>
        <w:spacing w:after="0" w:line="240" w:lineRule="auto"/>
        <w:ind w:left="180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E45DD">
        <w:rPr>
          <w:rFonts w:ascii="Times New Roman" w:hAnsi="Times New Roman" w:cs="Times New Roman"/>
          <w:sz w:val="24"/>
          <w:szCs w:val="24"/>
        </w:rPr>
        <w:t>Ф.И.О. участника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D2C60" w:rsidRDefault="003E45DD" w:rsidP="00FD2C60">
      <w:pPr>
        <w:pStyle w:val="a3"/>
        <w:shd w:val="clear" w:color="auto" w:fill="FFFFFF"/>
        <w:spacing w:after="0" w:line="240" w:lineRule="auto"/>
        <w:ind w:left="180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должность участника</w:t>
      </w:r>
      <w:r w:rsidR="00FD2C60">
        <w:rPr>
          <w:rFonts w:ascii="Times New Roman" w:hAnsi="Times New Roman" w:cs="Times New Roman"/>
          <w:sz w:val="24"/>
          <w:szCs w:val="24"/>
        </w:rPr>
        <w:t>;</w:t>
      </w:r>
    </w:p>
    <w:p w:rsidR="00FD2C60" w:rsidRDefault="00FD2C60" w:rsidP="00FD2C60">
      <w:pPr>
        <w:pStyle w:val="a3"/>
        <w:shd w:val="clear" w:color="auto" w:fill="FFFFFF"/>
        <w:spacing w:after="0" w:line="240" w:lineRule="auto"/>
        <w:ind w:left="180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наименование учреждения (место работы);</w:t>
      </w:r>
    </w:p>
    <w:p w:rsidR="00FD2C60" w:rsidRDefault="00FD2C60" w:rsidP="00FD2C60">
      <w:pPr>
        <w:pStyle w:val="a3"/>
        <w:shd w:val="clear" w:color="auto" w:fill="FFFFFF"/>
        <w:spacing w:after="0" w:line="240" w:lineRule="auto"/>
        <w:ind w:left="180"/>
        <w:outlineLvl w:val="0"/>
        <w:rPr>
          <w:rFonts w:ascii="Times New Roman" w:hAnsi="Times New Roman" w:cs="Times New Roman"/>
          <w:sz w:val="24"/>
          <w:szCs w:val="24"/>
        </w:rPr>
      </w:pPr>
      <w:r w:rsidRPr="0090543B">
        <w:rPr>
          <w:rFonts w:ascii="Times New Roman" w:hAnsi="Times New Roman" w:cs="Times New Roman"/>
          <w:sz w:val="24"/>
          <w:szCs w:val="24"/>
        </w:rPr>
        <w:t>- место нахождения учреждения (республика, край/область, город/село);</w:t>
      </w:r>
    </w:p>
    <w:p w:rsidR="00FD2C60" w:rsidRDefault="00FD2C60" w:rsidP="00FD2C60">
      <w:pPr>
        <w:pStyle w:val="a3"/>
        <w:shd w:val="clear" w:color="auto" w:fill="FFFFFF"/>
        <w:spacing w:after="0" w:line="240" w:lineRule="auto"/>
        <w:ind w:left="180"/>
        <w:outlineLvl w:val="0"/>
        <w:rPr>
          <w:rFonts w:ascii="Times New Roman" w:hAnsi="Times New Roman" w:cs="Times New Roman"/>
          <w:sz w:val="24"/>
          <w:szCs w:val="24"/>
        </w:rPr>
      </w:pPr>
      <w:r w:rsidRPr="0090543B">
        <w:rPr>
          <w:rFonts w:ascii="Times New Roman" w:hAnsi="Times New Roman" w:cs="Times New Roman"/>
          <w:sz w:val="24"/>
          <w:szCs w:val="24"/>
        </w:rPr>
        <w:t>- название кон</w:t>
      </w:r>
      <w:r>
        <w:rPr>
          <w:rFonts w:ascii="Times New Roman" w:hAnsi="Times New Roman" w:cs="Times New Roman"/>
          <w:sz w:val="24"/>
          <w:szCs w:val="24"/>
        </w:rPr>
        <w:t>ференции</w:t>
      </w:r>
      <w:r w:rsidRPr="0090543B">
        <w:rPr>
          <w:rFonts w:ascii="Times New Roman" w:hAnsi="Times New Roman" w:cs="Times New Roman"/>
          <w:sz w:val="24"/>
          <w:szCs w:val="24"/>
        </w:rPr>
        <w:t>;</w:t>
      </w:r>
    </w:p>
    <w:p w:rsidR="00FD2C60" w:rsidRDefault="00FD2C60" w:rsidP="00FD2C60">
      <w:pPr>
        <w:pStyle w:val="a3"/>
        <w:shd w:val="clear" w:color="auto" w:fill="FFFFFF"/>
        <w:spacing w:after="0" w:line="240" w:lineRule="auto"/>
        <w:ind w:left="180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тема работы;</w:t>
      </w:r>
    </w:p>
    <w:p w:rsidR="00FD2C60" w:rsidRDefault="00FD2C60" w:rsidP="00FD2C60">
      <w:pPr>
        <w:pStyle w:val="a3"/>
        <w:shd w:val="clear" w:color="auto" w:fill="FFFFFF"/>
        <w:spacing w:after="0" w:line="240" w:lineRule="auto"/>
        <w:ind w:left="180"/>
        <w:outlineLvl w:val="0"/>
        <w:rPr>
          <w:rFonts w:ascii="Times New Roman" w:hAnsi="Times New Roman" w:cs="Times New Roman"/>
          <w:sz w:val="24"/>
          <w:szCs w:val="24"/>
        </w:rPr>
      </w:pPr>
      <w:r w:rsidRPr="0090543B">
        <w:rPr>
          <w:rFonts w:ascii="Times New Roman" w:hAnsi="Times New Roman" w:cs="Times New Roman"/>
          <w:sz w:val="24"/>
          <w:szCs w:val="24"/>
        </w:rPr>
        <w:t xml:space="preserve">- номер </w:t>
      </w:r>
      <w:r w:rsidR="003E45DD">
        <w:rPr>
          <w:rFonts w:ascii="Times New Roman" w:hAnsi="Times New Roman" w:cs="Times New Roman"/>
          <w:sz w:val="24"/>
          <w:szCs w:val="24"/>
        </w:rPr>
        <w:t>сертификата</w:t>
      </w:r>
      <w:r w:rsidRPr="0090543B">
        <w:rPr>
          <w:rFonts w:ascii="Times New Roman" w:hAnsi="Times New Roman" w:cs="Times New Roman"/>
          <w:sz w:val="24"/>
          <w:szCs w:val="24"/>
        </w:rPr>
        <w:t>;</w:t>
      </w:r>
    </w:p>
    <w:p w:rsidR="00FD2C60" w:rsidRDefault="00FD2C60" w:rsidP="00FD2C60">
      <w:pPr>
        <w:pStyle w:val="a3"/>
        <w:shd w:val="clear" w:color="auto" w:fill="FFFFFF"/>
        <w:spacing w:after="0" w:line="240" w:lineRule="auto"/>
        <w:ind w:left="180"/>
        <w:outlineLvl w:val="0"/>
        <w:rPr>
          <w:rFonts w:ascii="Times New Roman" w:hAnsi="Times New Roman" w:cs="Times New Roman"/>
          <w:sz w:val="24"/>
          <w:szCs w:val="24"/>
        </w:rPr>
      </w:pPr>
      <w:r w:rsidRPr="0090543B">
        <w:rPr>
          <w:rFonts w:ascii="Times New Roman" w:hAnsi="Times New Roman" w:cs="Times New Roman"/>
          <w:sz w:val="24"/>
          <w:szCs w:val="24"/>
        </w:rPr>
        <w:t>- дата поступления работы на кон</w:t>
      </w:r>
      <w:r>
        <w:rPr>
          <w:rFonts w:ascii="Times New Roman" w:hAnsi="Times New Roman" w:cs="Times New Roman"/>
          <w:sz w:val="24"/>
          <w:szCs w:val="24"/>
        </w:rPr>
        <w:t>ференцию</w:t>
      </w:r>
      <w:r w:rsidRPr="0090543B">
        <w:rPr>
          <w:rFonts w:ascii="Times New Roman" w:hAnsi="Times New Roman" w:cs="Times New Roman"/>
          <w:sz w:val="24"/>
          <w:szCs w:val="24"/>
        </w:rPr>
        <w:t>;</w:t>
      </w:r>
    </w:p>
    <w:p w:rsidR="00FD2C60" w:rsidRDefault="00FD2C60" w:rsidP="00FD2C60">
      <w:pPr>
        <w:pStyle w:val="a3"/>
        <w:shd w:val="clear" w:color="auto" w:fill="FFFFFF"/>
        <w:spacing w:after="0" w:line="240" w:lineRule="auto"/>
        <w:ind w:left="180"/>
        <w:outlineLvl w:val="0"/>
        <w:rPr>
          <w:rFonts w:ascii="Times New Roman" w:hAnsi="Times New Roman" w:cs="Times New Roman"/>
          <w:sz w:val="24"/>
          <w:szCs w:val="24"/>
        </w:rPr>
      </w:pPr>
      <w:r w:rsidRPr="0090543B">
        <w:rPr>
          <w:rFonts w:ascii="Times New Roman" w:hAnsi="Times New Roman" w:cs="Times New Roman"/>
          <w:sz w:val="24"/>
          <w:szCs w:val="24"/>
        </w:rPr>
        <w:t xml:space="preserve">- </w:t>
      </w:r>
      <w:r w:rsidR="003E45DD">
        <w:rPr>
          <w:rFonts w:ascii="Times New Roman" w:hAnsi="Times New Roman" w:cs="Times New Roman"/>
          <w:sz w:val="24"/>
          <w:szCs w:val="24"/>
        </w:rPr>
        <w:t>печать/</w:t>
      </w:r>
      <w:r w:rsidRPr="0090543B">
        <w:rPr>
          <w:rFonts w:ascii="Times New Roman" w:hAnsi="Times New Roman" w:cs="Times New Roman"/>
          <w:sz w:val="24"/>
          <w:szCs w:val="24"/>
        </w:rPr>
        <w:t>подпись учредителя СМИ;</w:t>
      </w:r>
    </w:p>
    <w:p w:rsidR="00FD2C60" w:rsidRDefault="00FD2C60" w:rsidP="00A81CC3">
      <w:pPr>
        <w:pStyle w:val="a3"/>
        <w:numPr>
          <w:ilvl w:val="1"/>
          <w:numId w:val="7"/>
        </w:numPr>
        <w:shd w:val="clear" w:color="auto" w:fill="FFFFFF"/>
        <w:spacing w:after="0" w:line="240" w:lineRule="auto"/>
        <w:ind w:left="180" w:hanging="540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документа об участии в конференции:</w:t>
      </w:r>
    </w:p>
    <w:p w:rsidR="00FD2C60" w:rsidRPr="00E871F5" w:rsidRDefault="00830524" w:rsidP="00FD2C60">
      <w:pPr>
        <w:pStyle w:val="a3"/>
        <w:shd w:val="clear" w:color="auto" w:fill="FFFFFF"/>
        <w:spacing w:after="0" w:line="240" w:lineRule="auto"/>
        <w:ind w:left="180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0pt;height:211.5pt">
            <v:imagedata r:id="rId8" o:title="Сертификат Сибикеева Е"/>
          </v:shape>
        </w:pict>
      </w:r>
    </w:p>
    <w:p w:rsidR="00946766" w:rsidRPr="00C713CE" w:rsidRDefault="00946766" w:rsidP="00A81CC3">
      <w:pPr>
        <w:pStyle w:val="a3"/>
        <w:numPr>
          <w:ilvl w:val="1"/>
          <w:numId w:val="7"/>
        </w:numPr>
        <w:shd w:val="clear" w:color="auto" w:fill="FFFFFF"/>
        <w:spacing w:after="0" w:line="240" w:lineRule="auto"/>
        <w:ind w:left="180" w:hanging="540"/>
        <w:outlineLvl w:val="0"/>
        <w:rPr>
          <w:rFonts w:ascii="Times New Roman" w:hAnsi="Times New Roman" w:cs="Times New Roman"/>
          <w:sz w:val="24"/>
          <w:szCs w:val="24"/>
        </w:rPr>
      </w:pPr>
      <w:r w:rsidRPr="00AE7277">
        <w:rPr>
          <w:rFonts w:ascii="Times New Roman" w:hAnsi="Times New Roman" w:cs="Times New Roman"/>
          <w:sz w:val="24"/>
          <w:szCs w:val="24"/>
        </w:rPr>
        <w:t>Работы участников в дальнейшем могут быть использованы в коммерческих и некоммер</w:t>
      </w:r>
      <w:r w:rsidR="00FD2C60">
        <w:rPr>
          <w:rFonts w:ascii="Times New Roman" w:hAnsi="Times New Roman" w:cs="Times New Roman"/>
          <w:sz w:val="24"/>
          <w:szCs w:val="24"/>
        </w:rPr>
        <w:t>ческих целях организаторами конференции</w:t>
      </w:r>
      <w:r w:rsidRPr="00AE7277">
        <w:rPr>
          <w:rFonts w:ascii="Times New Roman" w:hAnsi="Times New Roman" w:cs="Times New Roman"/>
          <w:sz w:val="24"/>
          <w:szCs w:val="24"/>
        </w:rPr>
        <w:t xml:space="preserve">. </w:t>
      </w:r>
      <w:r w:rsidRPr="00AE7277">
        <w:rPr>
          <w:rFonts w:ascii="Times New Roman" w:hAnsi="Times New Roman" w:cs="Times New Roman"/>
          <w:sz w:val="24"/>
          <w:szCs w:val="24"/>
          <w:lang w:eastAsia="ru-RU"/>
        </w:rPr>
        <w:t>Размещая любым способом на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сайте </w:t>
      </w:r>
      <w:hyperlink r:id="rId9" w:history="1">
        <w:r w:rsidR="00FD2C60" w:rsidRPr="006413D4">
          <w:rPr>
            <w:rStyle w:val="a4"/>
            <w:rFonts w:ascii="Times New Roman" w:hAnsi="Times New Roman" w:cs="Times New Roman"/>
            <w:sz w:val="24"/>
            <w:szCs w:val="24"/>
            <w:lang w:eastAsia="ru-RU"/>
          </w:rPr>
          <w:t>www.labirintznaniy.ru</w:t>
        </w:r>
      </w:hyperlink>
      <w:r w:rsidR="00FD2C6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E7277">
        <w:rPr>
          <w:rFonts w:ascii="Times New Roman" w:hAnsi="Times New Roman" w:cs="Times New Roman"/>
          <w:sz w:val="24"/>
          <w:szCs w:val="24"/>
          <w:lang w:eastAsia="ru-RU"/>
        </w:rPr>
        <w:t xml:space="preserve">любые материалы </w:t>
      </w:r>
      <w:r>
        <w:rPr>
          <w:rFonts w:ascii="Times New Roman" w:hAnsi="Times New Roman" w:cs="Times New Roman"/>
          <w:sz w:val="24"/>
          <w:szCs w:val="24"/>
          <w:lang w:eastAsia="ru-RU"/>
        </w:rPr>
        <w:t>участник кон</w:t>
      </w:r>
      <w:r w:rsidR="00FD2C60">
        <w:rPr>
          <w:rFonts w:ascii="Times New Roman" w:hAnsi="Times New Roman" w:cs="Times New Roman"/>
          <w:sz w:val="24"/>
          <w:szCs w:val="24"/>
          <w:lang w:eastAsia="ru-RU"/>
        </w:rPr>
        <w:t>ференции</w:t>
      </w:r>
      <w:r w:rsidRPr="00AE7277">
        <w:rPr>
          <w:rFonts w:ascii="Times New Roman" w:hAnsi="Times New Roman" w:cs="Times New Roman"/>
          <w:sz w:val="24"/>
          <w:szCs w:val="24"/>
          <w:lang w:eastAsia="ru-RU"/>
        </w:rPr>
        <w:t xml:space="preserve"> предоставляет администрации и владельцам </w:t>
      </w:r>
      <w:r>
        <w:rPr>
          <w:rFonts w:ascii="Times New Roman" w:hAnsi="Times New Roman" w:cs="Times New Roman"/>
          <w:sz w:val="24"/>
          <w:szCs w:val="24"/>
          <w:lang w:eastAsia="ru-RU"/>
        </w:rPr>
        <w:t>сетевого издания</w:t>
      </w:r>
      <w:r w:rsidRPr="00AE7277">
        <w:rPr>
          <w:rFonts w:ascii="Times New Roman" w:hAnsi="Times New Roman" w:cs="Times New Roman"/>
          <w:sz w:val="24"/>
          <w:szCs w:val="24"/>
          <w:lang w:eastAsia="ru-RU"/>
        </w:rPr>
        <w:t xml:space="preserve"> labirintznaniy.ru</w:t>
      </w:r>
      <w:r w:rsidR="00FD2C6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E7277">
        <w:rPr>
          <w:rFonts w:ascii="Times New Roman" w:hAnsi="Times New Roman" w:cs="Times New Roman"/>
          <w:sz w:val="24"/>
          <w:szCs w:val="24"/>
          <w:lang w:eastAsia="ru-RU"/>
        </w:rPr>
        <w:t>неисключительные права на использование, хранение, воспроизведение, изменение, создание производных работ, публикацию, публичное использование, публичный показ и распространение таких материалов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946766" w:rsidRPr="001E0EC6" w:rsidRDefault="00946766" w:rsidP="00A81CC3">
      <w:pPr>
        <w:pStyle w:val="a3"/>
        <w:shd w:val="clear" w:color="auto" w:fill="FFFFFF"/>
        <w:spacing w:after="0" w:line="240" w:lineRule="auto"/>
        <w:ind w:left="180" w:hanging="540"/>
        <w:outlineLvl w:val="0"/>
        <w:rPr>
          <w:rFonts w:ascii="Times New Roman" w:hAnsi="Times New Roman" w:cs="Times New Roman"/>
          <w:sz w:val="16"/>
          <w:szCs w:val="16"/>
        </w:rPr>
      </w:pPr>
    </w:p>
    <w:p w:rsidR="00946766" w:rsidRDefault="00946766" w:rsidP="00A81CC3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180" w:hanging="54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4655AC">
        <w:rPr>
          <w:rFonts w:ascii="Times New Roman" w:hAnsi="Times New Roman" w:cs="Times New Roman"/>
          <w:b/>
          <w:bCs/>
          <w:sz w:val="24"/>
          <w:szCs w:val="24"/>
        </w:rPr>
        <w:t xml:space="preserve">Порядок участия в </w:t>
      </w:r>
      <w:r w:rsidR="00FD2C60">
        <w:rPr>
          <w:rFonts w:ascii="Times New Roman" w:hAnsi="Times New Roman" w:cs="Times New Roman"/>
          <w:b/>
          <w:bCs/>
          <w:sz w:val="24"/>
          <w:szCs w:val="24"/>
        </w:rPr>
        <w:t>конференции</w:t>
      </w:r>
      <w:r w:rsidRPr="004655A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D2C60" w:rsidRDefault="00FD2C60" w:rsidP="00A81CC3">
      <w:pPr>
        <w:pStyle w:val="a3"/>
        <w:numPr>
          <w:ilvl w:val="1"/>
          <w:numId w:val="7"/>
        </w:numPr>
        <w:shd w:val="clear" w:color="auto" w:fill="FFFFFF"/>
        <w:spacing w:after="0" w:line="240" w:lineRule="auto"/>
        <w:ind w:left="180" w:hanging="540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 должен выбрать тему работы, соответствующую направлению конференции.</w:t>
      </w:r>
    </w:p>
    <w:p w:rsidR="00A87BFB" w:rsidRDefault="00A87BFB" w:rsidP="00A81CC3">
      <w:pPr>
        <w:pStyle w:val="a3"/>
        <w:numPr>
          <w:ilvl w:val="1"/>
          <w:numId w:val="7"/>
        </w:numPr>
        <w:shd w:val="clear" w:color="auto" w:fill="FFFFFF"/>
        <w:spacing w:after="0" w:line="240" w:lineRule="auto"/>
        <w:ind w:left="180" w:hanging="540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Оплатить организационный взнос (участие в кон</w:t>
      </w:r>
      <w:r w:rsidR="00FD2C60">
        <w:rPr>
          <w:rFonts w:ascii="Times New Roman" w:hAnsi="Times New Roman" w:cs="Times New Roman"/>
          <w:sz w:val="24"/>
          <w:szCs w:val="24"/>
        </w:rPr>
        <w:t>ференции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981F0C">
        <w:rPr>
          <w:rFonts w:ascii="Times New Roman" w:hAnsi="Times New Roman" w:cs="Times New Roman"/>
          <w:sz w:val="24"/>
          <w:szCs w:val="24"/>
        </w:rPr>
        <w:t>2</w:t>
      </w:r>
      <w:r w:rsidR="00C522F2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0 рублей</w:t>
      </w:r>
      <w:r w:rsidRPr="00C713C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E323E" w:rsidRDefault="00A87BFB" w:rsidP="00A81CC3">
      <w:pPr>
        <w:pStyle w:val="a3"/>
        <w:shd w:val="clear" w:color="auto" w:fill="FFFFFF"/>
        <w:spacing w:after="0" w:line="240" w:lineRule="auto"/>
        <w:ind w:left="142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</w:t>
      </w:r>
      <w:r w:rsidR="00BE323E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оплаты: </w:t>
      </w:r>
    </w:p>
    <w:p w:rsidR="00A87BFB" w:rsidRPr="00A87BFB" w:rsidRDefault="00BE323E" w:rsidP="00A81CC3">
      <w:pPr>
        <w:pStyle w:val="a3"/>
        <w:shd w:val="clear" w:color="auto" w:fill="FFFFFF"/>
        <w:spacing w:after="0" w:line="240" w:lineRule="auto"/>
        <w:ind w:left="142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87BFB" w:rsidRPr="00DF745C">
        <w:rPr>
          <w:rFonts w:ascii="Times New Roman" w:hAnsi="Times New Roman" w:cs="Times New Roman"/>
          <w:b/>
          <w:bCs/>
          <w:sz w:val="24"/>
          <w:szCs w:val="24"/>
        </w:rPr>
        <w:t xml:space="preserve">перевод с карты на карту Сбербанка </w:t>
      </w:r>
      <w:r w:rsidR="00A87BFB" w:rsidRPr="00A87BFB">
        <w:rPr>
          <w:rFonts w:ascii="Times New Roman" w:hAnsi="Times New Roman" w:cs="Times New Roman"/>
          <w:b/>
          <w:bCs/>
          <w:sz w:val="24"/>
          <w:szCs w:val="24"/>
        </w:rPr>
        <w:t xml:space="preserve">России </w:t>
      </w:r>
      <w:r w:rsidR="005507B1">
        <w:rPr>
          <w:rFonts w:ascii="Times New Roman" w:hAnsi="Times New Roman" w:cs="Times New Roman"/>
          <w:b/>
          <w:bCs/>
          <w:sz w:val="24"/>
          <w:szCs w:val="24"/>
        </w:rPr>
        <w:t>(БЕЗ КОМИССИИ!)</w:t>
      </w:r>
    </w:p>
    <w:p w:rsidR="00A87BFB" w:rsidRPr="00850F7B" w:rsidRDefault="00A87BFB" w:rsidP="00A81CC3">
      <w:pPr>
        <w:pStyle w:val="a3"/>
        <w:shd w:val="clear" w:color="auto" w:fill="FFFFFF"/>
        <w:spacing w:after="0" w:line="240" w:lineRule="auto"/>
        <w:ind w:left="993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номер карты: </w:t>
      </w:r>
      <w:r w:rsidRPr="00A87BFB">
        <w:rPr>
          <w:rFonts w:ascii="Times New Roman" w:hAnsi="Times New Roman" w:cs="Times New Roman"/>
          <w:b/>
          <w:sz w:val="24"/>
          <w:szCs w:val="24"/>
        </w:rPr>
        <w:t>5469 5600 1812 8195</w:t>
      </w:r>
    </w:p>
    <w:p w:rsidR="00A87BFB" w:rsidRDefault="00A87BFB" w:rsidP="00A81CC3">
      <w:pPr>
        <w:pStyle w:val="a3"/>
        <w:shd w:val="clear" w:color="auto" w:fill="FFFFFF"/>
        <w:spacing w:after="0" w:line="240" w:lineRule="auto"/>
        <w:ind w:left="993"/>
        <w:outlineLvl w:val="0"/>
        <w:rPr>
          <w:rFonts w:ascii="Times New Roman" w:hAnsi="Times New Roman" w:cs="Times New Roman"/>
          <w:sz w:val="24"/>
          <w:szCs w:val="24"/>
        </w:rPr>
      </w:pPr>
      <w:r w:rsidRPr="00850F7B">
        <w:rPr>
          <w:rFonts w:ascii="Times New Roman" w:hAnsi="Times New Roman" w:cs="Times New Roman"/>
          <w:sz w:val="24"/>
          <w:szCs w:val="24"/>
        </w:rPr>
        <w:t>получатель: Елена Сергеевна И.</w:t>
      </w:r>
    </w:p>
    <w:p w:rsidR="00BE323E" w:rsidRDefault="00BE323E" w:rsidP="00BE323E">
      <w:pPr>
        <w:pStyle w:val="a3"/>
        <w:shd w:val="clear" w:color="auto" w:fill="FFFFFF"/>
        <w:spacing w:after="0" w:line="240" w:lineRule="auto"/>
        <w:ind w:left="142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BE323E">
        <w:rPr>
          <w:rFonts w:ascii="Times New Roman" w:hAnsi="Times New Roman" w:cs="Times New Roman"/>
          <w:b/>
          <w:sz w:val="24"/>
          <w:szCs w:val="24"/>
        </w:rPr>
        <w:t>с помощью платёжной системы «Робокасса»</w:t>
      </w:r>
      <w:r>
        <w:rPr>
          <w:rFonts w:ascii="Times New Roman" w:hAnsi="Times New Roman" w:cs="Times New Roman"/>
          <w:sz w:val="24"/>
          <w:szCs w:val="24"/>
        </w:rPr>
        <w:t xml:space="preserve">, расположенной на сайте </w:t>
      </w:r>
      <w:hyperlink r:id="rId10" w:history="1">
        <w:r w:rsidRPr="00893927">
          <w:rPr>
            <w:rStyle w:val="a4"/>
            <w:rFonts w:ascii="Times New Roman" w:hAnsi="Times New Roman" w:cs="Times New Roman"/>
            <w:sz w:val="24"/>
            <w:szCs w:val="24"/>
          </w:rPr>
          <w:t>www.labirintznaniy.</w:t>
        </w:r>
        <w:r w:rsidRPr="00893927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552C2E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 в</w:t>
      </w:r>
      <w:r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 разделе «Оплата».</w:t>
      </w:r>
    </w:p>
    <w:p w:rsidR="00946766" w:rsidRPr="00FD2C60" w:rsidRDefault="00946766" w:rsidP="0006277A">
      <w:pPr>
        <w:pStyle w:val="a3"/>
        <w:numPr>
          <w:ilvl w:val="1"/>
          <w:numId w:val="7"/>
        </w:numPr>
        <w:shd w:val="clear" w:color="auto" w:fill="FFFFFF"/>
        <w:spacing w:after="0" w:line="240" w:lineRule="auto"/>
        <w:ind w:left="180" w:hanging="540"/>
        <w:outlineLvl w:val="0"/>
        <w:rPr>
          <w:rFonts w:ascii="Times New Roman" w:hAnsi="Times New Roman" w:cs="Times New Roman"/>
          <w:sz w:val="24"/>
          <w:szCs w:val="24"/>
        </w:rPr>
      </w:pPr>
      <w:r w:rsidRPr="00FD2C60">
        <w:rPr>
          <w:rFonts w:ascii="Times New Roman" w:hAnsi="Times New Roman" w:cs="Times New Roman"/>
          <w:sz w:val="24"/>
          <w:szCs w:val="24"/>
        </w:rPr>
        <w:t>Заполнить заявку для участия в кон</w:t>
      </w:r>
      <w:r w:rsidR="00FD2C60" w:rsidRPr="00FD2C60">
        <w:rPr>
          <w:rFonts w:ascii="Times New Roman" w:hAnsi="Times New Roman" w:cs="Times New Roman"/>
          <w:sz w:val="24"/>
          <w:szCs w:val="24"/>
        </w:rPr>
        <w:t>ференции</w:t>
      </w:r>
      <w:r w:rsidRPr="00FD2C60">
        <w:rPr>
          <w:rFonts w:ascii="Times New Roman" w:hAnsi="Times New Roman" w:cs="Times New Roman"/>
          <w:sz w:val="24"/>
          <w:szCs w:val="24"/>
        </w:rPr>
        <w:t>.</w:t>
      </w:r>
      <w:r w:rsidR="00FD2C60" w:rsidRPr="00FD2C60">
        <w:rPr>
          <w:rFonts w:ascii="Times New Roman" w:hAnsi="Times New Roman" w:cs="Times New Roman"/>
          <w:sz w:val="24"/>
          <w:szCs w:val="24"/>
        </w:rPr>
        <w:t xml:space="preserve"> </w:t>
      </w:r>
      <w:r w:rsidRPr="00FD2C60">
        <w:rPr>
          <w:rFonts w:ascii="Times New Roman" w:hAnsi="Times New Roman" w:cs="Times New Roman"/>
          <w:sz w:val="24"/>
          <w:szCs w:val="24"/>
        </w:rPr>
        <w:t>(</w:t>
      </w:r>
      <w:r w:rsidR="00FD2C60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591C1C">
        <w:rPr>
          <w:rFonts w:ascii="Times New Roman" w:hAnsi="Times New Roman" w:cs="Times New Roman"/>
          <w:sz w:val="24"/>
          <w:szCs w:val="24"/>
        </w:rPr>
        <w:t>№</w:t>
      </w:r>
      <w:r w:rsidR="00FD2C60">
        <w:rPr>
          <w:rFonts w:ascii="Times New Roman" w:hAnsi="Times New Roman" w:cs="Times New Roman"/>
          <w:sz w:val="24"/>
          <w:szCs w:val="24"/>
        </w:rPr>
        <w:t>1</w:t>
      </w:r>
      <w:r w:rsidRPr="00FD2C60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)</w:t>
      </w:r>
    </w:p>
    <w:p w:rsidR="00946766" w:rsidRPr="005961A6" w:rsidRDefault="00946766" w:rsidP="00A81CC3">
      <w:pPr>
        <w:pStyle w:val="a3"/>
        <w:numPr>
          <w:ilvl w:val="1"/>
          <w:numId w:val="7"/>
        </w:numPr>
        <w:shd w:val="clear" w:color="auto" w:fill="FFFFFF"/>
        <w:spacing w:after="0" w:line="240" w:lineRule="auto"/>
        <w:ind w:left="180" w:hanging="54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5961A6">
        <w:rPr>
          <w:rFonts w:ascii="Times New Roman" w:hAnsi="Times New Roman" w:cs="Times New Roman"/>
          <w:b/>
          <w:bCs/>
          <w:sz w:val="24"/>
          <w:szCs w:val="24"/>
        </w:rPr>
        <w:t xml:space="preserve">Отправить на электронный адрес </w:t>
      </w:r>
      <w:hyperlink r:id="rId11" w:history="1">
        <w:r w:rsidRPr="005961A6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labirintznaniy</w:t>
        </w:r>
        <w:r w:rsidRPr="005961A6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@</w:t>
        </w:r>
        <w:r w:rsidRPr="005961A6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yandex</w:t>
        </w:r>
        <w:r w:rsidRPr="005961A6">
          <w:rPr>
            <w:rStyle w:val="a4"/>
            <w:rFonts w:ascii="Times New Roman" w:hAnsi="Times New Roman" w:cs="Times New Roman"/>
            <w:b/>
            <w:bCs/>
            <w:sz w:val="24"/>
            <w:szCs w:val="24"/>
          </w:rPr>
          <w:t>.</w:t>
        </w:r>
        <w:r w:rsidRPr="005961A6">
          <w:rPr>
            <w:rStyle w:val="a4"/>
            <w:rFonts w:ascii="Times New Roman" w:hAnsi="Times New Roman" w:cs="Times New Roman"/>
            <w:b/>
            <w:bCs/>
            <w:sz w:val="24"/>
            <w:szCs w:val="24"/>
            <w:lang w:val="en-US"/>
          </w:rPr>
          <w:t>ru</w:t>
        </w:r>
      </w:hyperlink>
      <w:r w:rsidRPr="005961A6">
        <w:rPr>
          <w:rFonts w:ascii="Times New Roman" w:hAnsi="Times New Roman" w:cs="Times New Roman"/>
          <w:b/>
          <w:bCs/>
          <w:sz w:val="24"/>
          <w:szCs w:val="24"/>
        </w:rPr>
        <w:t xml:space="preserve">, заполненную заявку на </w:t>
      </w:r>
      <w:r w:rsidR="00222022">
        <w:rPr>
          <w:rFonts w:ascii="Times New Roman" w:hAnsi="Times New Roman" w:cs="Times New Roman"/>
          <w:b/>
          <w:bCs/>
          <w:sz w:val="24"/>
          <w:szCs w:val="24"/>
        </w:rPr>
        <w:t xml:space="preserve">участие в </w:t>
      </w:r>
      <w:r w:rsidRPr="005961A6">
        <w:rPr>
          <w:rFonts w:ascii="Times New Roman" w:hAnsi="Times New Roman" w:cs="Times New Roman"/>
          <w:b/>
          <w:bCs/>
          <w:sz w:val="24"/>
          <w:szCs w:val="24"/>
        </w:rPr>
        <w:t>кон</w:t>
      </w:r>
      <w:r w:rsidR="00591C1C">
        <w:rPr>
          <w:rFonts w:ascii="Times New Roman" w:hAnsi="Times New Roman" w:cs="Times New Roman"/>
          <w:b/>
          <w:bCs/>
          <w:sz w:val="24"/>
          <w:szCs w:val="24"/>
        </w:rPr>
        <w:t>ференции</w:t>
      </w:r>
      <w:r w:rsidRPr="005961A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591C1C">
        <w:rPr>
          <w:rFonts w:ascii="Times New Roman" w:hAnsi="Times New Roman" w:cs="Times New Roman"/>
          <w:b/>
          <w:bCs/>
          <w:sz w:val="24"/>
          <w:szCs w:val="24"/>
        </w:rPr>
        <w:t>заявле</w:t>
      </w:r>
      <w:r w:rsidRPr="005961A6">
        <w:rPr>
          <w:rFonts w:ascii="Times New Roman" w:hAnsi="Times New Roman" w:cs="Times New Roman"/>
          <w:b/>
          <w:bCs/>
          <w:sz w:val="24"/>
          <w:szCs w:val="24"/>
        </w:rPr>
        <w:t>нную работу и копию квитанции об оплате.</w:t>
      </w:r>
    </w:p>
    <w:p w:rsidR="00946766" w:rsidRDefault="00946766" w:rsidP="00A81CC3">
      <w:pPr>
        <w:pStyle w:val="a3"/>
        <w:shd w:val="clear" w:color="auto" w:fill="FFFFFF"/>
        <w:spacing w:after="0" w:line="240" w:lineRule="auto"/>
        <w:ind w:left="180" w:hanging="540"/>
        <w:outlineLvl w:val="0"/>
        <w:rPr>
          <w:rFonts w:ascii="Times New Roman" w:hAnsi="Times New Roman" w:cs="Times New Roman"/>
          <w:sz w:val="24"/>
          <w:szCs w:val="24"/>
        </w:rPr>
      </w:pPr>
    </w:p>
    <w:p w:rsidR="00946766" w:rsidRPr="001B5F61" w:rsidRDefault="00591C1C" w:rsidP="00A81CC3">
      <w:pPr>
        <w:pStyle w:val="a3"/>
        <w:shd w:val="clear" w:color="auto" w:fill="FFFFFF"/>
        <w:spacing w:after="0" w:line="240" w:lineRule="auto"/>
        <w:ind w:left="180" w:hanging="540"/>
        <w:jc w:val="right"/>
        <w:outlineLvl w:val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Организатор конференции</w:t>
      </w:r>
      <w:r w:rsidR="00946766" w:rsidRPr="001B5F6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– сетевое издание «Лабиринт знаний»</w:t>
      </w:r>
    </w:p>
    <w:p w:rsidR="00946766" w:rsidRDefault="00946766" w:rsidP="00A81CC3">
      <w:pPr>
        <w:pStyle w:val="a3"/>
        <w:shd w:val="clear" w:color="auto" w:fill="FFFFFF"/>
        <w:spacing w:after="0" w:line="240" w:lineRule="auto"/>
        <w:ind w:left="180" w:hanging="540"/>
        <w:jc w:val="right"/>
        <w:outlineLvl w:val="0"/>
        <w:rPr>
          <w:rFonts w:ascii="Times New Roman" w:hAnsi="Times New Roman" w:cs="Times New Roman"/>
          <w:i/>
          <w:iCs/>
          <w:color w:val="010101"/>
          <w:kern w:val="36"/>
          <w:sz w:val="24"/>
          <w:szCs w:val="24"/>
          <w:lang w:eastAsia="ru-RU"/>
        </w:rPr>
      </w:pPr>
      <w:r w:rsidRPr="001B5F61">
        <w:rPr>
          <w:rFonts w:ascii="Times New Roman" w:hAnsi="Times New Roman" w:cs="Times New Roman"/>
          <w:i/>
          <w:iCs/>
          <w:color w:val="010101"/>
          <w:kern w:val="36"/>
          <w:sz w:val="24"/>
          <w:szCs w:val="24"/>
          <w:lang w:eastAsia="ru-RU"/>
        </w:rPr>
        <w:t xml:space="preserve">Свидетельство о регистрации СМИ Эл № ФС77-63577 </w:t>
      </w:r>
    </w:p>
    <w:p w:rsidR="00946766" w:rsidRDefault="00946766" w:rsidP="00A81CC3">
      <w:pPr>
        <w:pStyle w:val="a3"/>
        <w:shd w:val="clear" w:color="auto" w:fill="FFFFFF"/>
        <w:spacing w:after="0" w:line="240" w:lineRule="auto"/>
        <w:ind w:left="180" w:hanging="540"/>
        <w:jc w:val="right"/>
        <w:outlineLvl w:val="0"/>
        <w:rPr>
          <w:rFonts w:ascii="Times New Roman" w:hAnsi="Times New Roman" w:cs="Times New Roman"/>
          <w:i/>
          <w:iCs/>
          <w:color w:val="010101"/>
          <w:kern w:val="36"/>
          <w:sz w:val="24"/>
          <w:szCs w:val="24"/>
          <w:lang w:eastAsia="ru-RU"/>
        </w:rPr>
      </w:pPr>
      <w:r w:rsidRPr="001B5F61">
        <w:rPr>
          <w:rFonts w:ascii="Times New Roman" w:hAnsi="Times New Roman" w:cs="Times New Roman"/>
          <w:i/>
          <w:iCs/>
          <w:color w:val="010101"/>
          <w:kern w:val="36"/>
          <w:sz w:val="24"/>
          <w:szCs w:val="24"/>
          <w:lang w:eastAsia="ru-RU"/>
        </w:rPr>
        <w:t>от 02 ноября 2015г.,</w:t>
      </w:r>
      <w:r>
        <w:rPr>
          <w:rFonts w:ascii="Times New Roman" w:hAnsi="Times New Roman" w:cs="Times New Roman"/>
          <w:i/>
          <w:iCs/>
          <w:color w:val="010101"/>
          <w:kern w:val="36"/>
          <w:sz w:val="24"/>
          <w:szCs w:val="24"/>
          <w:lang w:eastAsia="ru-RU"/>
        </w:rPr>
        <w:t xml:space="preserve"> </w:t>
      </w:r>
      <w:r w:rsidRPr="001B5F61">
        <w:rPr>
          <w:rFonts w:ascii="Times New Roman" w:hAnsi="Times New Roman" w:cs="Times New Roman"/>
          <w:i/>
          <w:iCs/>
          <w:color w:val="010101"/>
          <w:kern w:val="36"/>
          <w:sz w:val="24"/>
          <w:szCs w:val="24"/>
          <w:lang w:eastAsia="ru-RU"/>
        </w:rPr>
        <w:t>выдано Федеральной службой</w:t>
      </w:r>
      <w:r>
        <w:rPr>
          <w:rFonts w:ascii="Times New Roman" w:hAnsi="Times New Roman" w:cs="Times New Roman"/>
          <w:i/>
          <w:iCs/>
          <w:color w:val="010101"/>
          <w:kern w:val="36"/>
          <w:sz w:val="24"/>
          <w:szCs w:val="24"/>
          <w:lang w:eastAsia="ru-RU"/>
        </w:rPr>
        <w:t xml:space="preserve"> </w:t>
      </w:r>
      <w:r w:rsidRPr="001B5F61">
        <w:rPr>
          <w:rFonts w:ascii="Times New Roman" w:hAnsi="Times New Roman" w:cs="Times New Roman"/>
          <w:i/>
          <w:iCs/>
          <w:color w:val="010101"/>
          <w:kern w:val="36"/>
          <w:sz w:val="24"/>
          <w:szCs w:val="24"/>
          <w:lang w:eastAsia="ru-RU"/>
        </w:rPr>
        <w:t xml:space="preserve">по </w:t>
      </w:r>
    </w:p>
    <w:p w:rsidR="00946766" w:rsidRDefault="00946766" w:rsidP="00A81CC3">
      <w:pPr>
        <w:pStyle w:val="a3"/>
        <w:shd w:val="clear" w:color="auto" w:fill="FFFFFF"/>
        <w:spacing w:after="0" w:line="240" w:lineRule="auto"/>
        <w:ind w:left="180" w:hanging="540"/>
        <w:jc w:val="right"/>
        <w:outlineLvl w:val="0"/>
        <w:rPr>
          <w:rFonts w:ascii="Times New Roman" w:hAnsi="Times New Roman" w:cs="Times New Roman"/>
          <w:i/>
          <w:iCs/>
          <w:color w:val="010101"/>
          <w:kern w:val="36"/>
          <w:sz w:val="24"/>
          <w:szCs w:val="24"/>
          <w:lang w:eastAsia="ru-RU"/>
        </w:rPr>
      </w:pPr>
      <w:r w:rsidRPr="001B5F61">
        <w:rPr>
          <w:rFonts w:ascii="Times New Roman" w:hAnsi="Times New Roman" w:cs="Times New Roman"/>
          <w:i/>
          <w:iCs/>
          <w:color w:val="010101"/>
          <w:kern w:val="36"/>
          <w:sz w:val="24"/>
          <w:szCs w:val="24"/>
          <w:lang w:eastAsia="ru-RU"/>
        </w:rPr>
        <w:t>надзору</w:t>
      </w:r>
      <w:r>
        <w:rPr>
          <w:rFonts w:ascii="Times New Roman" w:hAnsi="Times New Roman" w:cs="Times New Roman"/>
          <w:i/>
          <w:iCs/>
          <w:color w:val="010101"/>
          <w:kern w:val="36"/>
          <w:sz w:val="24"/>
          <w:szCs w:val="24"/>
          <w:lang w:eastAsia="ru-RU"/>
        </w:rPr>
        <w:t xml:space="preserve"> </w:t>
      </w:r>
      <w:r w:rsidRPr="001B5F61">
        <w:rPr>
          <w:rFonts w:ascii="Times New Roman" w:hAnsi="Times New Roman" w:cs="Times New Roman"/>
          <w:i/>
          <w:iCs/>
          <w:color w:val="010101"/>
          <w:kern w:val="36"/>
          <w:sz w:val="24"/>
          <w:szCs w:val="24"/>
          <w:lang w:eastAsia="ru-RU"/>
        </w:rPr>
        <w:t>в сфере связи, информационных</w:t>
      </w:r>
      <w:r>
        <w:rPr>
          <w:rFonts w:ascii="Times New Roman" w:hAnsi="Times New Roman" w:cs="Times New Roman"/>
          <w:i/>
          <w:iCs/>
          <w:color w:val="010101"/>
          <w:kern w:val="36"/>
          <w:sz w:val="24"/>
          <w:szCs w:val="24"/>
          <w:lang w:eastAsia="ru-RU"/>
        </w:rPr>
        <w:t xml:space="preserve"> </w:t>
      </w:r>
      <w:r w:rsidRPr="001B5F61">
        <w:rPr>
          <w:rFonts w:ascii="Times New Roman" w:hAnsi="Times New Roman" w:cs="Times New Roman"/>
          <w:i/>
          <w:iCs/>
          <w:color w:val="010101"/>
          <w:kern w:val="36"/>
          <w:sz w:val="24"/>
          <w:szCs w:val="24"/>
          <w:lang w:eastAsia="ru-RU"/>
        </w:rPr>
        <w:t>технологий</w:t>
      </w:r>
    </w:p>
    <w:p w:rsidR="00946766" w:rsidRDefault="00946766" w:rsidP="00A81CC3">
      <w:pPr>
        <w:pStyle w:val="a3"/>
        <w:shd w:val="clear" w:color="auto" w:fill="FFFFFF"/>
        <w:spacing w:after="0" w:line="240" w:lineRule="auto"/>
        <w:ind w:left="180" w:hanging="540"/>
        <w:jc w:val="right"/>
        <w:outlineLvl w:val="0"/>
        <w:rPr>
          <w:rFonts w:ascii="Times New Roman" w:hAnsi="Times New Roman" w:cs="Times New Roman"/>
          <w:i/>
          <w:iCs/>
          <w:color w:val="010101"/>
          <w:kern w:val="36"/>
          <w:sz w:val="24"/>
          <w:szCs w:val="24"/>
          <w:lang w:eastAsia="ru-RU"/>
        </w:rPr>
      </w:pPr>
      <w:r w:rsidRPr="001B5F61">
        <w:rPr>
          <w:rFonts w:ascii="Times New Roman" w:hAnsi="Times New Roman" w:cs="Times New Roman"/>
          <w:i/>
          <w:iCs/>
          <w:color w:val="010101"/>
          <w:kern w:val="36"/>
          <w:sz w:val="24"/>
          <w:szCs w:val="24"/>
          <w:lang w:eastAsia="ru-RU"/>
        </w:rPr>
        <w:t>и массовых коммуникаций.</w:t>
      </w:r>
    </w:p>
    <w:p w:rsidR="00946766" w:rsidRDefault="00946766" w:rsidP="00A81CC3">
      <w:pPr>
        <w:pStyle w:val="a3"/>
        <w:shd w:val="clear" w:color="auto" w:fill="FFFFFF"/>
        <w:spacing w:after="0" w:line="240" w:lineRule="auto"/>
        <w:ind w:left="180" w:hanging="540"/>
        <w:jc w:val="right"/>
        <w:outlineLvl w:val="0"/>
        <w:rPr>
          <w:rFonts w:ascii="Times New Roman" w:hAnsi="Times New Roman" w:cs="Times New Roman"/>
          <w:b/>
          <w:bCs/>
          <w:i/>
          <w:iCs/>
          <w:color w:val="010101"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color w:val="010101"/>
          <w:kern w:val="36"/>
          <w:sz w:val="24"/>
          <w:szCs w:val="24"/>
          <w:lang w:eastAsia="ru-RU"/>
        </w:rPr>
        <w:t>Учредитель СМИ – Иванова Е.С.</w:t>
      </w:r>
    </w:p>
    <w:p w:rsidR="00591C1C" w:rsidRDefault="00830524" w:rsidP="003C5640">
      <w:pPr>
        <w:pStyle w:val="a3"/>
        <w:shd w:val="clear" w:color="auto" w:fill="FFFFFF"/>
        <w:spacing w:after="0" w:line="240" w:lineRule="auto"/>
        <w:ind w:left="180" w:hanging="540"/>
        <w:jc w:val="right"/>
        <w:outlineLvl w:val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pict>
          <v:shape id="_x0000_i1026" type="#_x0000_t75" style="width:145.5pt;height:199.5pt">
            <v:imagedata r:id="rId12" o:title="свидетельство СМИ без адреса (1)"/>
          </v:shape>
        </w:pict>
      </w:r>
    </w:p>
    <w:p w:rsidR="00591C1C" w:rsidRDefault="00591C1C" w:rsidP="00591C1C">
      <w:pPr>
        <w:jc w:val="center"/>
      </w:pPr>
    </w:p>
    <w:p w:rsidR="00591C1C" w:rsidRPr="00591C1C" w:rsidRDefault="00591C1C" w:rsidP="00591C1C">
      <w:pPr>
        <w:jc w:val="right"/>
        <w:rPr>
          <w:rFonts w:ascii="Times New Roman" w:hAnsi="Times New Roman" w:cs="Times New Roman"/>
          <w:sz w:val="24"/>
          <w:szCs w:val="24"/>
        </w:rPr>
      </w:pPr>
      <w:r w:rsidRPr="00591C1C"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D804AF" w:rsidRDefault="00D804AF" w:rsidP="00D804AF">
      <w:pPr>
        <w:keepNext/>
        <w:widowControl w:val="0"/>
        <w:spacing w:after="0" w:line="240" w:lineRule="auto"/>
        <w:jc w:val="center"/>
        <w:rPr>
          <w:rFonts w:ascii="Cambria" w:hAnsi="Cambria" w:cs="Times New Roman"/>
          <w:b/>
          <w:bCs/>
          <w:caps/>
          <w:color w:val="003366"/>
          <w:sz w:val="24"/>
          <w:szCs w:val="24"/>
        </w:rPr>
      </w:pPr>
      <w:r w:rsidRPr="00D804AF">
        <w:rPr>
          <w:rFonts w:ascii="Cambria" w:hAnsi="Cambria" w:cs="Times New Roman"/>
          <w:b/>
          <w:bCs/>
          <w:caps/>
          <w:color w:val="003366"/>
          <w:sz w:val="24"/>
          <w:szCs w:val="24"/>
        </w:rPr>
        <w:t xml:space="preserve">ЗАЯВКА НА участиЕ </w:t>
      </w:r>
    </w:p>
    <w:p w:rsidR="00D804AF" w:rsidRPr="00D804AF" w:rsidRDefault="00981F0C" w:rsidP="00D804AF">
      <w:pPr>
        <w:keepNext/>
        <w:widowControl w:val="0"/>
        <w:spacing w:after="0" w:line="240" w:lineRule="auto"/>
        <w:jc w:val="center"/>
        <w:rPr>
          <w:rFonts w:ascii="Cambria" w:hAnsi="Cambria" w:cs="Times New Roman"/>
          <w:b/>
          <w:bCs/>
          <w:caps/>
          <w:color w:val="003366"/>
          <w:sz w:val="24"/>
          <w:szCs w:val="24"/>
        </w:rPr>
      </w:pPr>
      <w:r>
        <w:rPr>
          <w:rFonts w:ascii="Cambria" w:hAnsi="Cambria" w:cs="Times New Roman"/>
          <w:b/>
          <w:bCs/>
          <w:caps/>
          <w:color w:val="003366"/>
          <w:sz w:val="24"/>
          <w:szCs w:val="24"/>
        </w:rPr>
        <w:t>В МЕЖДУНАРОДНОЙ</w:t>
      </w:r>
      <w:r w:rsidR="00D804AF" w:rsidRPr="00D804AF">
        <w:rPr>
          <w:rFonts w:ascii="Cambria" w:hAnsi="Cambria" w:cs="Times New Roman"/>
          <w:b/>
          <w:bCs/>
          <w:caps/>
          <w:color w:val="003366"/>
          <w:sz w:val="24"/>
          <w:szCs w:val="24"/>
        </w:rPr>
        <w:t xml:space="preserve"> дистанционной педагогической конференции</w:t>
      </w:r>
    </w:p>
    <w:p w:rsidR="00D804AF" w:rsidRPr="00E92E81" w:rsidRDefault="00D804AF" w:rsidP="00D804AF">
      <w:pPr>
        <w:keepNext/>
        <w:widowControl w:val="0"/>
        <w:spacing w:after="0" w:line="240" w:lineRule="auto"/>
        <w:jc w:val="center"/>
        <w:rPr>
          <w:rFonts w:ascii="Cambria" w:hAnsi="Cambria" w:cs="Times New Roman"/>
          <w:bCs/>
          <w:caps/>
          <w:color w:val="003366"/>
        </w:rPr>
      </w:pPr>
      <w:r w:rsidRPr="00E92E81">
        <w:rPr>
          <w:rFonts w:ascii="Cambria" w:hAnsi="Cambria" w:cs="Times New Roman"/>
          <w:bCs/>
          <w:caps/>
          <w:color w:val="003366"/>
        </w:rPr>
        <w:t>«</w:t>
      </w:r>
      <w:r w:rsidR="000F1C2B" w:rsidRPr="00E92E81">
        <w:rPr>
          <w:rFonts w:ascii="Cambria" w:hAnsi="Cambria" w:cs="Times New Roman"/>
          <w:bCs/>
          <w:caps/>
          <w:color w:val="003366"/>
        </w:rPr>
        <w:t>ОСНОВЫ ФОРМИРОВАНИЯ СОЦИАЛЬНОЙ КОМПЕТЕНТНОСТИ ДЕТЕЙ ДОШКОЛЬНОГО</w:t>
      </w:r>
      <w:r w:rsidR="00E92E81" w:rsidRPr="00E92E81">
        <w:rPr>
          <w:rFonts w:ascii="Cambria" w:hAnsi="Cambria" w:cs="Times New Roman"/>
          <w:bCs/>
          <w:caps/>
          <w:color w:val="003366"/>
        </w:rPr>
        <w:t xml:space="preserve"> </w:t>
      </w:r>
      <w:r w:rsidR="000F1C2B" w:rsidRPr="00E92E81">
        <w:rPr>
          <w:rFonts w:ascii="Cambria" w:hAnsi="Cambria" w:cs="Times New Roman"/>
          <w:bCs/>
          <w:caps/>
          <w:color w:val="003366"/>
        </w:rPr>
        <w:t>ВОЗРАСТА</w:t>
      </w:r>
      <w:r w:rsidRPr="00E92E81">
        <w:rPr>
          <w:rFonts w:ascii="Cambria" w:hAnsi="Cambria" w:cs="Times New Roman"/>
          <w:bCs/>
          <w:caps/>
          <w:color w:val="003366"/>
        </w:rPr>
        <w:t>»</w:t>
      </w:r>
    </w:p>
    <w:tbl>
      <w:tblPr>
        <w:tblW w:w="102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03"/>
        <w:gridCol w:w="4241"/>
      </w:tblGrid>
      <w:tr w:rsidR="00D804AF" w:rsidRPr="00D804AF" w:rsidTr="008D2FB7">
        <w:trPr>
          <w:jc w:val="center"/>
        </w:trPr>
        <w:tc>
          <w:tcPr>
            <w:tcW w:w="6003" w:type="dxa"/>
            <w:shd w:val="clear" w:color="auto" w:fill="CCFFFF"/>
          </w:tcPr>
          <w:p w:rsidR="00D804AF" w:rsidRPr="00D804AF" w:rsidRDefault="00D804AF" w:rsidP="00D804AF">
            <w:pPr>
              <w:keepNext/>
              <w:widowControl w:val="0"/>
              <w:spacing w:after="0" w:line="240" w:lineRule="auto"/>
              <w:rPr>
                <w:rFonts w:ascii="Cambria" w:hAnsi="Cambria" w:cs="Times New Roman"/>
                <w:b/>
                <w:bCs/>
                <w:i/>
                <w:iCs/>
                <w:color w:val="003366"/>
                <w:sz w:val="24"/>
                <w:szCs w:val="24"/>
              </w:rPr>
            </w:pPr>
            <w:r w:rsidRPr="00D804AF">
              <w:rPr>
                <w:rFonts w:ascii="Cambria" w:hAnsi="Cambria" w:cs="Times New Roman"/>
                <w:b/>
                <w:bCs/>
                <w:color w:val="003366"/>
                <w:sz w:val="24"/>
                <w:szCs w:val="24"/>
              </w:rPr>
              <w:t>Фамилия Имя Отчество участника</w:t>
            </w:r>
            <w:r>
              <w:rPr>
                <w:rFonts w:ascii="Cambria" w:hAnsi="Cambria" w:cs="Times New Roman"/>
                <w:b/>
                <w:bCs/>
                <w:color w:val="003366"/>
                <w:sz w:val="24"/>
                <w:szCs w:val="24"/>
              </w:rPr>
              <w:t xml:space="preserve"> конференции</w:t>
            </w:r>
          </w:p>
        </w:tc>
        <w:tc>
          <w:tcPr>
            <w:tcW w:w="4241" w:type="dxa"/>
            <w:shd w:val="clear" w:color="auto" w:fill="CCFFFF"/>
          </w:tcPr>
          <w:p w:rsidR="00D804AF" w:rsidRPr="00D804AF" w:rsidRDefault="00D804AF" w:rsidP="00D804AF">
            <w:pPr>
              <w:keepNext/>
              <w:widowControl w:val="0"/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804AF" w:rsidRPr="00D804AF" w:rsidTr="008D2FB7">
        <w:trPr>
          <w:jc w:val="center"/>
        </w:trPr>
        <w:tc>
          <w:tcPr>
            <w:tcW w:w="6003" w:type="dxa"/>
            <w:shd w:val="clear" w:color="auto" w:fill="CCFFFF"/>
          </w:tcPr>
          <w:p w:rsidR="00D804AF" w:rsidRPr="00D804AF" w:rsidRDefault="00D804AF" w:rsidP="00D804AF">
            <w:pPr>
              <w:keepNext/>
              <w:widowControl w:val="0"/>
              <w:spacing w:after="0" w:line="240" w:lineRule="auto"/>
              <w:rPr>
                <w:rFonts w:ascii="Cambria" w:hAnsi="Cambria" w:cs="Times New Roman"/>
                <w:b/>
                <w:bCs/>
                <w:color w:val="003366"/>
                <w:sz w:val="24"/>
                <w:szCs w:val="24"/>
              </w:rPr>
            </w:pPr>
            <w:r w:rsidRPr="00D804AF">
              <w:rPr>
                <w:rFonts w:ascii="Cambria" w:hAnsi="Cambria" w:cs="Times New Roman"/>
                <w:b/>
                <w:bCs/>
                <w:color w:val="003366"/>
                <w:sz w:val="24"/>
                <w:szCs w:val="24"/>
              </w:rPr>
              <w:t xml:space="preserve">Должность участника </w:t>
            </w:r>
          </w:p>
        </w:tc>
        <w:tc>
          <w:tcPr>
            <w:tcW w:w="4241" w:type="dxa"/>
            <w:shd w:val="clear" w:color="auto" w:fill="CCFFFF"/>
          </w:tcPr>
          <w:p w:rsidR="00D804AF" w:rsidRPr="00D804AF" w:rsidRDefault="00D804AF" w:rsidP="00D804AF">
            <w:pPr>
              <w:keepNext/>
              <w:widowControl w:val="0"/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804AF" w:rsidRPr="00D804AF" w:rsidTr="008D2FB7">
        <w:trPr>
          <w:jc w:val="center"/>
        </w:trPr>
        <w:tc>
          <w:tcPr>
            <w:tcW w:w="6003" w:type="dxa"/>
            <w:shd w:val="clear" w:color="auto" w:fill="CCFFFF"/>
          </w:tcPr>
          <w:p w:rsidR="00D804AF" w:rsidRPr="00D804AF" w:rsidRDefault="00D804AF" w:rsidP="008D2FB7">
            <w:pPr>
              <w:keepNext/>
              <w:widowControl w:val="0"/>
              <w:spacing w:after="0" w:line="240" w:lineRule="auto"/>
              <w:rPr>
                <w:rFonts w:ascii="Cambria" w:hAnsi="Cambria" w:cs="Times New Roman"/>
                <w:b/>
                <w:bCs/>
                <w:i/>
                <w:iCs/>
                <w:color w:val="003366"/>
                <w:sz w:val="24"/>
                <w:szCs w:val="24"/>
              </w:rPr>
            </w:pPr>
            <w:r w:rsidRPr="00D804AF">
              <w:rPr>
                <w:rFonts w:ascii="Cambria" w:hAnsi="Cambria" w:cs="Times New Roman"/>
                <w:b/>
                <w:bCs/>
                <w:color w:val="003366"/>
                <w:sz w:val="24"/>
                <w:szCs w:val="24"/>
              </w:rPr>
              <w:t xml:space="preserve">Наименование учреждения </w:t>
            </w:r>
            <w:r w:rsidRPr="00586E80">
              <w:rPr>
                <w:rFonts w:ascii="Cambria" w:hAnsi="Cambria" w:cs="Times New Roman"/>
                <w:bCs/>
                <w:i/>
                <w:iCs/>
                <w:color w:val="003366"/>
                <w:sz w:val="24"/>
                <w:szCs w:val="24"/>
              </w:rPr>
              <w:t>(место работы)</w:t>
            </w:r>
          </w:p>
        </w:tc>
        <w:tc>
          <w:tcPr>
            <w:tcW w:w="4241" w:type="dxa"/>
            <w:shd w:val="clear" w:color="auto" w:fill="CCFFFF"/>
          </w:tcPr>
          <w:p w:rsidR="00D804AF" w:rsidRPr="00D804AF" w:rsidRDefault="00D804AF" w:rsidP="00D804AF">
            <w:pPr>
              <w:keepNext/>
              <w:widowControl w:val="0"/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804AF" w:rsidRPr="00D804AF" w:rsidTr="008D2FB7">
        <w:trPr>
          <w:jc w:val="center"/>
        </w:trPr>
        <w:tc>
          <w:tcPr>
            <w:tcW w:w="6003" w:type="dxa"/>
            <w:shd w:val="clear" w:color="auto" w:fill="CCFFFF"/>
          </w:tcPr>
          <w:p w:rsidR="00D804AF" w:rsidRPr="00D804AF" w:rsidRDefault="00D804AF" w:rsidP="008D2FB7">
            <w:pPr>
              <w:keepNext/>
              <w:widowControl w:val="0"/>
              <w:spacing w:after="0" w:line="240" w:lineRule="auto"/>
              <w:rPr>
                <w:rFonts w:ascii="Cambria" w:hAnsi="Cambria" w:cs="Times New Roman"/>
                <w:b/>
                <w:bCs/>
                <w:i/>
                <w:iCs/>
                <w:color w:val="003366"/>
                <w:sz w:val="24"/>
                <w:szCs w:val="24"/>
              </w:rPr>
            </w:pPr>
            <w:r w:rsidRPr="00D804AF">
              <w:rPr>
                <w:rFonts w:ascii="Cambria" w:hAnsi="Cambria" w:cs="Times New Roman"/>
                <w:b/>
                <w:bCs/>
                <w:color w:val="003366"/>
                <w:sz w:val="24"/>
                <w:szCs w:val="24"/>
              </w:rPr>
              <w:t>Место нахождения учреждения</w:t>
            </w:r>
            <w:r w:rsidR="008D2FB7">
              <w:rPr>
                <w:rFonts w:ascii="Cambria" w:hAnsi="Cambria" w:cs="Times New Roman"/>
                <w:b/>
                <w:bCs/>
                <w:color w:val="003366"/>
                <w:sz w:val="24"/>
                <w:szCs w:val="24"/>
              </w:rPr>
              <w:t xml:space="preserve"> </w:t>
            </w:r>
            <w:r w:rsidRPr="00586E80">
              <w:rPr>
                <w:rFonts w:ascii="Cambria" w:hAnsi="Cambria" w:cs="Times New Roman"/>
                <w:bCs/>
                <w:i/>
                <w:iCs/>
                <w:color w:val="003366"/>
                <w:sz w:val="24"/>
                <w:szCs w:val="24"/>
              </w:rPr>
              <w:t>(город/село/обл</w:t>
            </w:r>
            <w:r w:rsidR="008D2FB7" w:rsidRPr="00586E80">
              <w:rPr>
                <w:rFonts w:ascii="Cambria" w:hAnsi="Cambria" w:cs="Times New Roman"/>
                <w:bCs/>
                <w:i/>
                <w:iCs/>
                <w:color w:val="003366"/>
                <w:sz w:val="24"/>
                <w:szCs w:val="24"/>
              </w:rPr>
              <w:t>.</w:t>
            </w:r>
            <w:r w:rsidRPr="00586E80">
              <w:rPr>
                <w:rFonts w:ascii="Cambria" w:hAnsi="Cambria" w:cs="Times New Roman"/>
                <w:bCs/>
                <w:i/>
                <w:iCs/>
                <w:color w:val="003366"/>
                <w:sz w:val="24"/>
                <w:szCs w:val="24"/>
              </w:rPr>
              <w:t>)</w:t>
            </w:r>
          </w:p>
        </w:tc>
        <w:tc>
          <w:tcPr>
            <w:tcW w:w="4241" w:type="dxa"/>
            <w:shd w:val="clear" w:color="auto" w:fill="CCFFFF"/>
          </w:tcPr>
          <w:p w:rsidR="00D804AF" w:rsidRPr="00D804AF" w:rsidRDefault="00D804AF" w:rsidP="00D804AF">
            <w:pPr>
              <w:keepNext/>
              <w:widowControl w:val="0"/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804AF" w:rsidRPr="00D804AF" w:rsidTr="008D2FB7">
        <w:trPr>
          <w:jc w:val="center"/>
        </w:trPr>
        <w:tc>
          <w:tcPr>
            <w:tcW w:w="6003" w:type="dxa"/>
            <w:shd w:val="clear" w:color="auto" w:fill="CCFFFF"/>
          </w:tcPr>
          <w:p w:rsidR="00D804AF" w:rsidRPr="00D804AF" w:rsidRDefault="00D804AF" w:rsidP="00D804AF">
            <w:pPr>
              <w:keepNext/>
              <w:widowControl w:val="0"/>
              <w:spacing w:after="0" w:line="240" w:lineRule="auto"/>
              <w:rPr>
                <w:rFonts w:ascii="Cambria" w:hAnsi="Cambria" w:cs="Times New Roman"/>
                <w:b/>
                <w:bCs/>
                <w:i/>
                <w:iCs/>
                <w:color w:val="003366"/>
                <w:sz w:val="24"/>
                <w:szCs w:val="24"/>
              </w:rPr>
            </w:pPr>
            <w:r w:rsidRPr="00D804AF">
              <w:rPr>
                <w:rFonts w:ascii="Cambria" w:hAnsi="Cambria" w:cs="Times New Roman"/>
                <w:b/>
                <w:bCs/>
                <w:color w:val="003366"/>
                <w:sz w:val="24"/>
                <w:szCs w:val="24"/>
              </w:rPr>
              <w:t xml:space="preserve">Тема работы </w:t>
            </w:r>
          </w:p>
        </w:tc>
        <w:tc>
          <w:tcPr>
            <w:tcW w:w="4241" w:type="dxa"/>
            <w:shd w:val="clear" w:color="auto" w:fill="CCFFFF"/>
          </w:tcPr>
          <w:p w:rsidR="00D804AF" w:rsidRPr="00D804AF" w:rsidRDefault="00D804AF" w:rsidP="00D804AF">
            <w:pPr>
              <w:keepNext/>
              <w:widowControl w:val="0"/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804AF" w:rsidRPr="00D804AF" w:rsidTr="008D2FB7">
        <w:trPr>
          <w:jc w:val="center"/>
        </w:trPr>
        <w:tc>
          <w:tcPr>
            <w:tcW w:w="6003" w:type="dxa"/>
            <w:shd w:val="clear" w:color="auto" w:fill="CCFFFF"/>
          </w:tcPr>
          <w:p w:rsidR="00D804AF" w:rsidRPr="00D804AF" w:rsidRDefault="00D804AF" w:rsidP="008D2FB7">
            <w:pPr>
              <w:spacing w:after="0" w:line="240" w:lineRule="auto"/>
              <w:rPr>
                <w:rFonts w:ascii="Cambria" w:hAnsi="Cambria" w:cs="Times New Roman"/>
                <w:b/>
                <w:bCs/>
                <w:color w:val="003366"/>
                <w:sz w:val="24"/>
                <w:szCs w:val="24"/>
              </w:rPr>
            </w:pPr>
            <w:r w:rsidRPr="00D804AF">
              <w:rPr>
                <w:rFonts w:ascii="Cambria" w:hAnsi="Cambria" w:cs="Times New Roman"/>
                <w:b/>
                <w:bCs/>
                <w:color w:val="003366"/>
                <w:sz w:val="24"/>
                <w:szCs w:val="24"/>
              </w:rPr>
              <w:t xml:space="preserve">Адрес Вашей электронной почты </w:t>
            </w:r>
            <w:r w:rsidRPr="00586E80">
              <w:rPr>
                <w:rFonts w:ascii="Cambria" w:hAnsi="Cambria" w:cs="Times New Roman"/>
                <w:bCs/>
                <w:i/>
                <w:iCs/>
                <w:color w:val="003366"/>
                <w:sz w:val="24"/>
                <w:szCs w:val="24"/>
              </w:rPr>
              <w:t>(Е-mail)</w:t>
            </w:r>
          </w:p>
        </w:tc>
        <w:tc>
          <w:tcPr>
            <w:tcW w:w="4241" w:type="dxa"/>
            <w:shd w:val="clear" w:color="auto" w:fill="CCFFFF"/>
          </w:tcPr>
          <w:p w:rsidR="00D804AF" w:rsidRPr="00D804AF" w:rsidRDefault="00D804AF" w:rsidP="00D804AF">
            <w:pPr>
              <w:keepNext/>
              <w:widowControl w:val="0"/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804AF" w:rsidRPr="00D804AF" w:rsidTr="008D2FB7">
        <w:trPr>
          <w:jc w:val="center"/>
        </w:trPr>
        <w:tc>
          <w:tcPr>
            <w:tcW w:w="6003" w:type="dxa"/>
            <w:shd w:val="clear" w:color="auto" w:fill="CCFFFF"/>
          </w:tcPr>
          <w:p w:rsidR="00D804AF" w:rsidRPr="00D804AF" w:rsidRDefault="00D804AF" w:rsidP="00D804AF">
            <w:pPr>
              <w:spacing w:after="0" w:line="240" w:lineRule="auto"/>
              <w:rPr>
                <w:rFonts w:ascii="Cambria" w:hAnsi="Cambria" w:cs="Times New Roman"/>
                <w:b/>
                <w:bCs/>
                <w:i/>
                <w:iCs/>
                <w:color w:val="003366"/>
                <w:sz w:val="24"/>
                <w:szCs w:val="24"/>
              </w:rPr>
            </w:pPr>
            <w:r w:rsidRPr="00D804AF">
              <w:rPr>
                <w:rFonts w:ascii="Cambria" w:hAnsi="Cambria" w:cs="Times New Roman"/>
                <w:b/>
                <w:bCs/>
                <w:color w:val="003366"/>
                <w:sz w:val="24"/>
                <w:szCs w:val="24"/>
              </w:rPr>
              <w:t>Ваш контактный телефон</w:t>
            </w:r>
          </w:p>
        </w:tc>
        <w:tc>
          <w:tcPr>
            <w:tcW w:w="4241" w:type="dxa"/>
            <w:shd w:val="clear" w:color="auto" w:fill="CCFFFF"/>
          </w:tcPr>
          <w:p w:rsidR="00D804AF" w:rsidRPr="00D804AF" w:rsidRDefault="00D804AF" w:rsidP="00D804AF">
            <w:pPr>
              <w:keepNext/>
              <w:widowControl w:val="0"/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804AF" w:rsidRPr="00D804AF" w:rsidTr="008D2FB7">
        <w:trPr>
          <w:jc w:val="center"/>
        </w:trPr>
        <w:tc>
          <w:tcPr>
            <w:tcW w:w="6003" w:type="dxa"/>
            <w:shd w:val="clear" w:color="auto" w:fill="CCFFFF"/>
          </w:tcPr>
          <w:p w:rsidR="00D804AF" w:rsidRPr="00D804AF" w:rsidRDefault="00D804AF" w:rsidP="00D804AF">
            <w:pPr>
              <w:spacing w:after="0" w:line="240" w:lineRule="auto"/>
              <w:rPr>
                <w:rFonts w:ascii="Cambria" w:hAnsi="Cambria" w:cs="Times New Roman"/>
                <w:b/>
                <w:bCs/>
                <w:color w:val="003366"/>
                <w:sz w:val="24"/>
                <w:szCs w:val="24"/>
              </w:rPr>
            </w:pPr>
            <w:r w:rsidRPr="00D804AF">
              <w:rPr>
                <w:rFonts w:ascii="Cambria" w:hAnsi="Cambria" w:cs="Times New Roman"/>
                <w:b/>
                <w:bCs/>
                <w:color w:val="003366"/>
                <w:sz w:val="24"/>
                <w:szCs w:val="24"/>
              </w:rPr>
              <w:t xml:space="preserve">Комментарии </w:t>
            </w:r>
          </w:p>
          <w:p w:rsidR="00D804AF" w:rsidRPr="00586E80" w:rsidRDefault="00D804AF" w:rsidP="008D2FB7">
            <w:pPr>
              <w:spacing w:after="0" w:line="240" w:lineRule="auto"/>
              <w:rPr>
                <w:rFonts w:ascii="Cambria" w:hAnsi="Cambria" w:cs="Times New Roman"/>
                <w:bCs/>
                <w:color w:val="003366"/>
                <w:sz w:val="24"/>
                <w:szCs w:val="24"/>
              </w:rPr>
            </w:pPr>
            <w:r w:rsidRPr="00586E80">
              <w:rPr>
                <w:rFonts w:ascii="Cambria" w:hAnsi="Cambria" w:cs="Times New Roman"/>
                <w:bCs/>
                <w:i/>
                <w:iCs/>
                <w:color w:val="003366"/>
                <w:sz w:val="24"/>
                <w:szCs w:val="24"/>
              </w:rPr>
              <w:t xml:space="preserve">Пожалуйста, подробно укажите способ оплаты: перевод со счета </w:t>
            </w:r>
            <w:r w:rsidR="008D2FB7" w:rsidRPr="00586E80">
              <w:rPr>
                <w:rFonts w:ascii="Cambria" w:hAnsi="Cambria" w:cs="Times New Roman"/>
                <w:bCs/>
                <w:i/>
                <w:iCs/>
                <w:color w:val="003366"/>
                <w:sz w:val="24"/>
                <w:szCs w:val="24"/>
              </w:rPr>
              <w:t xml:space="preserve">QIWI Wallet </w:t>
            </w:r>
            <w:r w:rsidRPr="00586E80">
              <w:rPr>
                <w:rFonts w:ascii="Cambria" w:hAnsi="Cambria" w:cs="Times New Roman"/>
                <w:bCs/>
                <w:i/>
                <w:iCs/>
                <w:color w:val="003366"/>
                <w:sz w:val="24"/>
                <w:szCs w:val="24"/>
              </w:rPr>
              <w:t xml:space="preserve">(номер счета), перевод со счета банковской карты </w:t>
            </w:r>
            <w:r w:rsidRPr="00586E80">
              <w:rPr>
                <w:rFonts w:ascii="Cambria" w:hAnsi="Cambria" w:cs="Times New Roman"/>
                <w:bCs/>
                <w:i/>
                <w:iCs/>
                <w:color w:val="003366"/>
                <w:sz w:val="24"/>
                <w:szCs w:val="24"/>
                <w:lang w:val="en-US"/>
              </w:rPr>
              <w:t>VISA</w:t>
            </w:r>
            <w:r w:rsidRPr="00586E80">
              <w:rPr>
                <w:rFonts w:ascii="Cambria" w:hAnsi="Cambria" w:cs="Times New Roman"/>
                <w:bCs/>
                <w:i/>
                <w:iCs/>
                <w:color w:val="003366"/>
                <w:sz w:val="24"/>
                <w:szCs w:val="24"/>
              </w:rPr>
              <w:t xml:space="preserve">, </w:t>
            </w:r>
            <w:r w:rsidRPr="00586E80">
              <w:rPr>
                <w:rFonts w:ascii="Cambria" w:hAnsi="Cambria" w:cs="Times New Roman"/>
                <w:bCs/>
                <w:i/>
                <w:iCs/>
                <w:color w:val="003366"/>
                <w:sz w:val="24"/>
                <w:szCs w:val="24"/>
                <w:lang w:val="en-US"/>
              </w:rPr>
              <w:t>Mastercard</w:t>
            </w:r>
            <w:r w:rsidRPr="00586E80">
              <w:rPr>
                <w:rFonts w:ascii="Cambria" w:hAnsi="Cambria" w:cs="Times New Roman"/>
                <w:bCs/>
                <w:i/>
                <w:iCs/>
                <w:color w:val="003366"/>
                <w:sz w:val="24"/>
                <w:szCs w:val="24"/>
              </w:rPr>
              <w:t xml:space="preserve"> (дата, время, сумма) и прочую информацию. </w:t>
            </w:r>
          </w:p>
        </w:tc>
        <w:tc>
          <w:tcPr>
            <w:tcW w:w="4241" w:type="dxa"/>
            <w:shd w:val="clear" w:color="auto" w:fill="CCFFFF"/>
          </w:tcPr>
          <w:p w:rsidR="00D804AF" w:rsidRPr="00D804AF" w:rsidRDefault="00D804AF" w:rsidP="00D804AF">
            <w:pPr>
              <w:keepNext/>
              <w:widowControl w:val="0"/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804AF" w:rsidRPr="00D804AF" w:rsidTr="008D2FB7">
        <w:trPr>
          <w:jc w:val="center"/>
        </w:trPr>
        <w:tc>
          <w:tcPr>
            <w:tcW w:w="6003" w:type="dxa"/>
            <w:shd w:val="clear" w:color="auto" w:fill="CCFFFF"/>
          </w:tcPr>
          <w:p w:rsidR="00D804AF" w:rsidRPr="00D804AF" w:rsidRDefault="00D804AF" w:rsidP="00D804AF">
            <w:pPr>
              <w:spacing w:after="0" w:line="240" w:lineRule="auto"/>
              <w:rPr>
                <w:rFonts w:ascii="Cambria" w:hAnsi="Cambria" w:cs="Times New Roman"/>
                <w:b/>
                <w:bCs/>
                <w:i/>
                <w:iCs/>
                <w:color w:val="003366"/>
                <w:sz w:val="24"/>
                <w:szCs w:val="24"/>
              </w:rPr>
            </w:pPr>
            <w:r w:rsidRPr="00D804AF">
              <w:rPr>
                <w:rFonts w:ascii="Cambria" w:hAnsi="Cambria" w:cs="Times New Roman"/>
                <w:b/>
                <w:bCs/>
                <w:color w:val="003366"/>
                <w:sz w:val="24"/>
                <w:szCs w:val="24"/>
              </w:rPr>
              <w:t xml:space="preserve">С условиями </w:t>
            </w:r>
            <w:r w:rsidRPr="00D804AF">
              <w:rPr>
                <w:rFonts w:ascii="Cambria" w:hAnsi="Cambria" w:cs="Times New Roman"/>
                <w:b/>
                <w:bCs/>
                <w:color w:val="003366"/>
                <w:sz w:val="24"/>
                <w:szCs w:val="24"/>
                <w:u w:val="single"/>
              </w:rPr>
              <w:t>пользовательского соглашения</w:t>
            </w:r>
            <w:r w:rsidRPr="00D804AF">
              <w:rPr>
                <w:rFonts w:ascii="Cambria" w:hAnsi="Cambria" w:cs="Times New Roman"/>
                <w:b/>
                <w:bCs/>
                <w:color w:val="003366"/>
                <w:sz w:val="24"/>
                <w:szCs w:val="24"/>
              </w:rPr>
              <w:t xml:space="preserve"> ознакомлен и согласен.</w:t>
            </w:r>
          </w:p>
        </w:tc>
        <w:tc>
          <w:tcPr>
            <w:tcW w:w="4241" w:type="dxa"/>
            <w:shd w:val="clear" w:color="auto" w:fill="CCFFFF"/>
            <w:vAlign w:val="center"/>
          </w:tcPr>
          <w:p w:rsidR="00D804AF" w:rsidRPr="00D804AF" w:rsidRDefault="00D804AF" w:rsidP="00D804AF">
            <w:pPr>
              <w:keepNext/>
              <w:widowControl w:val="0"/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804AF">
              <w:rPr>
                <w:rFonts w:ascii="Cambria" w:hAnsi="Cambria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Да</w:t>
            </w:r>
          </w:p>
        </w:tc>
      </w:tr>
      <w:tr w:rsidR="00D804AF" w:rsidRPr="00D804AF" w:rsidTr="008D2FB7">
        <w:trPr>
          <w:jc w:val="center"/>
        </w:trPr>
        <w:tc>
          <w:tcPr>
            <w:tcW w:w="6003" w:type="dxa"/>
            <w:shd w:val="clear" w:color="auto" w:fill="CCFFFF"/>
          </w:tcPr>
          <w:p w:rsidR="00D804AF" w:rsidRPr="00D804AF" w:rsidRDefault="00D804AF" w:rsidP="00D804AF">
            <w:pPr>
              <w:spacing w:after="0" w:line="240" w:lineRule="auto"/>
              <w:rPr>
                <w:rFonts w:ascii="Cambria" w:hAnsi="Cambria" w:cs="Times New Roman"/>
                <w:b/>
                <w:bCs/>
                <w:color w:val="003366"/>
                <w:sz w:val="24"/>
                <w:szCs w:val="24"/>
              </w:rPr>
            </w:pPr>
            <w:r w:rsidRPr="00D804AF">
              <w:rPr>
                <w:rFonts w:ascii="Cambria" w:hAnsi="Cambria" w:cs="Times New Roman"/>
                <w:b/>
                <w:bCs/>
                <w:color w:val="003366"/>
                <w:sz w:val="24"/>
                <w:szCs w:val="24"/>
              </w:rPr>
              <w:t>Дата заполнения заявки</w:t>
            </w:r>
          </w:p>
        </w:tc>
        <w:tc>
          <w:tcPr>
            <w:tcW w:w="4241" w:type="dxa"/>
            <w:shd w:val="clear" w:color="auto" w:fill="CCFFFF"/>
          </w:tcPr>
          <w:p w:rsidR="00D804AF" w:rsidRPr="00D804AF" w:rsidRDefault="00D804AF" w:rsidP="00D804AF">
            <w:pPr>
              <w:keepNext/>
              <w:widowControl w:val="0"/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804AF" w:rsidRPr="00D804AF" w:rsidTr="008D2FB7">
        <w:trPr>
          <w:jc w:val="center"/>
        </w:trPr>
        <w:tc>
          <w:tcPr>
            <w:tcW w:w="6003" w:type="dxa"/>
            <w:shd w:val="clear" w:color="auto" w:fill="CCFFFF"/>
          </w:tcPr>
          <w:p w:rsidR="00D804AF" w:rsidRPr="00D804AF" w:rsidRDefault="00D804AF" w:rsidP="00D804AF">
            <w:pPr>
              <w:spacing w:after="0" w:line="240" w:lineRule="auto"/>
              <w:rPr>
                <w:rFonts w:ascii="Cambria" w:hAnsi="Cambria" w:cs="Times New Roman"/>
                <w:b/>
                <w:bCs/>
                <w:color w:val="003366"/>
                <w:sz w:val="24"/>
                <w:szCs w:val="24"/>
              </w:rPr>
            </w:pPr>
            <w:r w:rsidRPr="00D804AF">
              <w:rPr>
                <w:rFonts w:ascii="Cambria" w:hAnsi="Cambria" w:cs="Times New Roman"/>
                <w:b/>
                <w:bCs/>
                <w:color w:val="003366"/>
                <w:sz w:val="24"/>
                <w:szCs w:val="24"/>
              </w:rPr>
              <w:t>Ф.И.О. лица, заполнившего заявку</w:t>
            </w:r>
          </w:p>
        </w:tc>
        <w:tc>
          <w:tcPr>
            <w:tcW w:w="4241" w:type="dxa"/>
            <w:shd w:val="clear" w:color="auto" w:fill="CCFFFF"/>
          </w:tcPr>
          <w:p w:rsidR="00D804AF" w:rsidRPr="00D804AF" w:rsidRDefault="00D804AF" w:rsidP="00D804AF">
            <w:pPr>
              <w:keepNext/>
              <w:widowControl w:val="0"/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9927E0" w:rsidRPr="008D2FB7" w:rsidRDefault="00D804AF" w:rsidP="00D804A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3366"/>
          <w:sz w:val="28"/>
          <w:szCs w:val="28"/>
        </w:rPr>
      </w:pPr>
      <w:r w:rsidRPr="00D804AF">
        <w:rPr>
          <w:rFonts w:ascii="Times New Roman" w:hAnsi="Times New Roman" w:cs="Times New Roman"/>
          <w:b/>
          <w:bCs/>
          <w:i/>
          <w:iCs/>
          <w:color w:val="003366"/>
          <w:sz w:val="28"/>
          <w:szCs w:val="28"/>
        </w:rPr>
        <w:t xml:space="preserve">Заполните, </w:t>
      </w:r>
      <w:r w:rsidRPr="00D804AF">
        <w:rPr>
          <w:rFonts w:ascii="Times New Roman" w:hAnsi="Times New Roman" w:cs="Times New Roman"/>
          <w:b/>
          <w:bCs/>
          <w:i/>
          <w:color w:val="003366"/>
          <w:sz w:val="28"/>
          <w:szCs w:val="28"/>
        </w:rPr>
        <w:t>пожалуйста</w:t>
      </w:r>
      <w:r w:rsidRPr="00D804AF">
        <w:rPr>
          <w:rFonts w:ascii="Times New Roman" w:hAnsi="Times New Roman" w:cs="Times New Roman"/>
          <w:b/>
          <w:bCs/>
          <w:i/>
          <w:iCs/>
          <w:color w:val="003366"/>
          <w:sz w:val="28"/>
          <w:szCs w:val="28"/>
        </w:rPr>
        <w:t>, заявку на участие</w:t>
      </w:r>
      <w:r w:rsidR="009927E0" w:rsidRPr="008D2FB7">
        <w:rPr>
          <w:rFonts w:ascii="Times New Roman" w:hAnsi="Times New Roman" w:cs="Times New Roman"/>
          <w:b/>
          <w:bCs/>
          <w:i/>
          <w:iCs/>
          <w:color w:val="003366"/>
          <w:sz w:val="28"/>
          <w:szCs w:val="28"/>
        </w:rPr>
        <w:t xml:space="preserve"> в конференции</w:t>
      </w:r>
      <w:r w:rsidR="008D2FB7" w:rsidRPr="008D2FB7">
        <w:rPr>
          <w:rFonts w:ascii="Times New Roman" w:hAnsi="Times New Roman" w:cs="Times New Roman"/>
          <w:b/>
          <w:bCs/>
          <w:i/>
          <w:iCs/>
          <w:color w:val="003366"/>
          <w:sz w:val="28"/>
          <w:szCs w:val="28"/>
        </w:rPr>
        <w:t xml:space="preserve"> </w:t>
      </w:r>
    </w:p>
    <w:p w:rsidR="009927E0" w:rsidRPr="008D2FB7" w:rsidRDefault="00D804AF" w:rsidP="00D804A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3366"/>
          <w:sz w:val="28"/>
          <w:szCs w:val="28"/>
          <w:u w:val="single"/>
        </w:rPr>
      </w:pPr>
      <w:r w:rsidRPr="00D804AF">
        <w:rPr>
          <w:rFonts w:ascii="Times New Roman" w:hAnsi="Times New Roman" w:cs="Times New Roman"/>
          <w:b/>
          <w:bCs/>
          <w:i/>
          <w:iCs/>
          <w:color w:val="003366"/>
          <w:sz w:val="28"/>
          <w:szCs w:val="28"/>
        </w:rPr>
        <w:t>и отправьте её</w:t>
      </w:r>
      <w:r w:rsidR="009927E0" w:rsidRPr="008D2FB7">
        <w:rPr>
          <w:rFonts w:ascii="Times New Roman" w:hAnsi="Times New Roman" w:cs="Times New Roman"/>
          <w:b/>
          <w:bCs/>
          <w:i/>
          <w:iCs/>
          <w:color w:val="003366"/>
          <w:sz w:val="28"/>
          <w:szCs w:val="28"/>
        </w:rPr>
        <w:t xml:space="preserve"> </w:t>
      </w:r>
      <w:r w:rsidRPr="00D804AF">
        <w:rPr>
          <w:rFonts w:ascii="Times New Roman" w:hAnsi="Times New Roman" w:cs="Times New Roman"/>
          <w:b/>
          <w:bCs/>
          <w:i/>
          <w:iCs/>
          <w:color w:val="003366"/>
          <w:sz w:val="28"/>
          <w:szCs w:val="28"/>
        </w:rPr>
        <w:t xml:space="preserve">по электронному адресу: </w:t>
      </w:r>
      <w:hyperlink r:id="rId13" w:history="1">
        <w:r w:rsidRPr="008D2FB7">
          <w:rPr>
            <w:rFonts w:ascii="Times New Roman" w:hAnsi="Times New Roman" w:cs="Times New Roman"/>
            <w:b/>
            <w:bCs/>
            <w:color w:val="003366"/>
            <w:sz w:val="28"/>
            <w:szCs w:val="28"/>
            <w:u w:val="single"/>
          </w:rPr>
          <w:t>labirintznaniy@</w:t>
        </w:r>
        <w:r w:rsidRPr="008D2FB7">
          <w:rPr>
            <w:rFonts w:ascii="Times New Roman" w:hAnsi="Times New Roman" w:cs="Times New Roman"/>
            <w:b/>
            <w:bCs/>
            <w:color w:val="003366"/>
            <w:sz w:val="28"/>
            <w:szCs w:val="28"/>
            <w:u w:val="single"/>
            <w:lang w:val="en-US"/>
          </w:rPr>
          <w:t>yandex</w:t>
        </w:r>
        <w:r w:rsidRPr="008D2FB7">
          <w:rPr>
            <w:rFonts w:ascii="Times New Roman" w:hAnsi="Times New Roman" w:cs="Times New Roman"/>
            <w:b/>
            <w:bCs/>
            <w:color w:val="003366"/>
            <w:sz w:val="28"/>
            <w:szCs w:val="28"/>
            <w:u w:val="single"/>
          </w:rPr>
          <w:t>.ru</w:t>
        </w:r>
      </w:hyperlink>
      <w:r w:rsidR="009927E0" w:rsidRPr="008D2FB7">
        <w:rPr>
          <w:rFonts w:ascii="Times New Roman" w:hAnsi="Times New Roman" w:cs="Times New Roman"/>
          <w:b/>
          <w:bCs/>
          <w:color w:val="003366"/>
          <w:sz w:val="28"/>
          <w:szCs w:val="28"/>
          <w:u w:val="single"/>
        </w:rPr>
        <w:t xml:space="preserve"> </w:t>
      </w:r>
    </w:p>
    <w:p w:rsidR="00591C1C" w:rsidRPr="008D2FB7" w:rsidRDefault="00D804AF" w:rsidP="008D2F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04AF">
        <w:rPr>
          <w:rFonts w:ascii="Times New Roman" w:hAnsi="Times New Roman" w:cs="Times New Roman"/>
          <w:b/>
          <w:bCs/>
          <w:i/>
          <w:iCs/>
          <w:color w:val="003366"/>
          <w:sz w:val="28"/>
          <w:szCs w:val="28"/>
        </w:rPr>
        <w:t xml:space="preserve">вместе с </w:t>
      </w:r>
      <w:r w:rsidR="008D2FB7" w:rsidRPr="008D2FB7">
        <w:rPr>
          <w:rFonts w:ascii="Times New Roman" w:hAnsi="Times New Roman" w:cs="Times New Roman"/>
          <w:b/>
          <w:bCs/>
          <w:i/>
          <w:iCs/>
          <w:color w:val="003366"/>
          <w:sz w:val="28"/>
          <w:szCs w:val="28"/>
        </w:rPr>
        <w:t>заявленно</w:t>
      </w:r>
      <w:r w:rsidRPr="00D804AF">
        <w:rPr>
          <w:rFonts w:ascii="Times New Roman" w:hAnsi="Times New Roman" w:cs="Times New Roman"/>
          <w:b/>
          <w:bCs/>
          <w:i/>
          <w:iCs/>
          <w:color w:val="003366"/>
          <w:sz w:val="28"/>
          <w:szCs w:val="28"/>
        </w:rPr>
        <w:t>й работой и копией квитанции об оплате.</w:t>
      </w:r>
    </w:p>
    <w:sectPr w:rsidR="00591C1C" w:rsidRPr="008D2FB7" w:rsidSect="0088130A">
      <w:footerReference w:type="default" r:id="rId14"/>
      <w:type w:val="continuous"/>
      <w:pgSz w:w="11906" w:h="16838"/>
      <w:pgMar w:top="567" w:right="567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3D4A" w:rsidRDefault="009D3D4A" w:rsidP="00EE2CDE">
      <w:pPr>
        <w:spacing w:after="0" w:line="240" w:lineRule="auto"/>
      </w:pPr>
      <w:r>
        <w:separator/>
      </w:r>
    </w:p>
  </w:endnote>
  <w:endnote w:type="continuationSeparator" w:id="0">
    <w:p w:rsidR="009D3D4A" w:rsidRDefault="009D3D4A" w:rsidP="00EE2C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553D" w:rsidRDefault="00FE553D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830524">
      <w:rPr>
        <w:noProof/>
      </w:rPr>
      <w:t>1</w:t>
    </w:r>
    <w:r>
      <w:rPr>
        <w:noProof/>
      </w:rPr>
      <w:fldChar w:fldCharType="end"/>
    </w:r>
  </w:p>
  <w:p w:rsidR="00FE553D" w:rsidRDefault="00FE553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6766" w:rsidRDefault="000D1481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830524">
      <w:rPr>
        <w:noProof/>
      </w:rPr>
      <w:t>2</w:t>
    </w:r>
    <w:r>
      <w:rPr>
        <w:noProof/>
      </w:rPr>
      <w:fldChar w:fldCharType="end"/>
    </w:r>
  </w:p>
  <w:p w:rsidR="00946766" w:rsidRDefault="0094676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3D4A" w:rsidRDefault="009D3D4A" w:rsidP="00EE2CDE">
      <w:pPr>
        <w:spacing w:after="0" w:line="240" w:lineRule="auto"/>
      </w:pPr>
      <w:r>
        <w:separator/>
      </w:r>
    </w:p>
  </w:footnote>
  <w:footnote w:type="continuationSeparator" w:id="0">
    <w:p w:rsidR="009D3D4A" w:rsidRDefault="009D3D4A" w:rsidP="00EE2C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3B7EED"/>
    <w:multiLevelType w:val="hybridMultilevel"/>
    <w:tmpl w:val="9F701812"/>
    <w:lvl w:ilvl="0" w:tplc="2D24453C">
      <w:start w:val="1"/>
      <w:numFmt w:val="upperRoman"/>
      <w:lvlText w:val="%1."/>
      <w:lvlJc w:val="left"/>
      <w:pPr>
        <w:ind w:left="1080" w:hanging="720"/>
      </w:pPr>
      <w:rPr>
        <w:rFonts w:eastAsia="Times New Roman" w:hint="default"/>
        <w:color w:val="010101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606D6D"/>
    <w:multiLevelType w:val="hybridMultilevel"/>
    <w:tmpl w:val="C2769F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173735"/>
    <w:multiLevelType w:val="multilevel"/>
    <w:tmpl w:val="1DB63B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32440727"/>
    <w:multiLevelType w:val="hybridMultilevel"/>
    <w:tmpl w:val="2B1EAB70"/>
    <w:lvl w:ilvl="0" w:tplc="ED32507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4F6E7D7A"/>
    <w:multiLevelType w:val="hybridMultilevel"/>
    <w:tmpl w:val="07AEE7CA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6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2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6" w:hanging="360"/>
      </w:pPr>
      <w:rPr>
        <w:rFonts w:ascii="Wingdings" w:hAnsi="Wingdings" w:cs="Wingdings" w:hint="default"/>
      </w:rPr>
    </w:lvl>
  </w:abstractNum>
  <w:abstractNum w:abstractNumId="5">
    <w:nsid w:val="50B576F4"/>
    <w:multiLevelType w:val="hybridMultilevel"/>
    <w:tmpl w:val="20965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811CCC"/>
    <w:multiLevelType w:val="multilevel"/>
    <w:tmpl w:val="1A4C52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cs="Times New Roman"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5CD47B3F"/>
    <w:multiLevelType w:val="hybridMultilevel"/>
    <w:tmpl w:val="1F1AB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857A63"/>
    <w:multiLevelType w:val="hybridMultilevel"/>
    <w:tmpl w:val="6B9CD84A"/>
    <w:lvl w:ilvl="0" w:tplc="E492564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3"/>
  </w:num>
  <w:num w:numId="5">
    <w:abstractNumId w:val="8"/>
  </w:num>
  <w:num w:numId="6">
    <w:abstractNumId w:val="4"/>
  </w:num>
  <w:num w:numId="7">
    <w:abstractNumId w:val="6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0176B"/>
    <w:rsid w:val="0000026C"/>
    <w:rsid w:val="00004393"/>
    <w:rsid w:val="0000527C"/>
    <w:rsid w:val="000121C2"/>
    <w:rsid w:val="00021714"/>
    <w:rsid w:val="00040BEC"/>
    <w:rsid w:val="0006712A"/>
    <w:rsid w:val="000723F2"/>
    <w:rsid w:val="00081DDC"/>
    <w:rsid w:val="00086409"/>
    <w:rsid w:val="00090FF0"/>
    <w:rsid w:val="00096738"/>
    <w:rsid w:val="000A3BAB"/>
    <w:rsid w:val="000D1481"/>
    <w:rsid w:val="000E0D30"/>
    <w:rsid w:val="000E3F61"/>
    <w:rsid w:val="000E60B5"/>
    <w:rsid w:val="000F1C2B"/>
    <w:rsid w:val="00100F32"/>
    <w:rsid w:val="00101452"/>
    <w:rsid w:val="00102D49"/>
    <w:rsid w:val="001040EA"/>
    <w:rsid w:val="00106B5C"/>
    <w:rsid w:val="00115BCA"/>
    <w:rsid w:val="00116861"/>
    <w:rsid w:val="00133B48"/>
    <w:rsid w:val="00140956"/>
    <w:rsid w:val="001418AB"/>
    <w:rsid w:val="00173035"/>
    <w:rsid w:val="001B5F61"/>
    <w:rsid w:val="001C2427"/>
    <w:rsid w:val="001E00F2"/>
    <w:rsid w:val="001E0EC6"/>
    <w:rsid w:val="001E4B5A"/>
    <w:rsid w:val="001E675C"/>
    <w:rsid w:val="001E697A"/>
    <w:rsid w:val="00222022"/>
    <w:rsid w:val="00222B63"/>
    <w:rsid w:val="0023387E"/>
    <w:rsid w:val="002930B8"/>
    <w:rsid w:val="00293CD9"/>
    <w:rsid w:val="00294B89"/>
    <w:rsid w:val="002950CD"/>
    <w:rsid w:val="002A7534"/>
    <w:rsid w:val="002E7EF8"/>
    <w:rsid w:val="002F0178"/>
    <w:rsid w:val="002F0B2B"/>
    <w:rsid w:val="002F4323"/>
    <w:rsid w:val="002F4645"/>
    <w:rsid w:val="002F6B49"/>
    <w:rsid w:val="00300DF7"/>
    <w:rsid w:val="0030203C"/>
    <w:rsid w:val="00310C02"/>
    <w:rsid w:val="00324D55"/>
    <w:rsid w:val="00326756"/>
    <w:rsid w:val="00332B24"/>
    <w:rsid w:val="0034165C"/>
    <w:rsid w:val="00351D2F"/>
    <w:rsid w:val="00353043"/>
    <w:rsid w:val="00371E3D"/>
    <w:rsid w:val="0037651E"/>
    <w:rsid w:val="003801F4"/>
    <w:rsid w:val="003846FA"/>
    <w:rsid w:val="003850C9"/>
    <w:rsid w:val="003A1C09"/>
    <w:rsid w:val="003B5B34"/>
    <w:rsid w:val="003C5640"/>
    <w:rsid w:val="003C628B"/>
    <w:rsid w:val="003E45DD"/>
    <w:rsid w:val="00420769"/>
    <w:rsid w:val="004577E0"/>
    <w:rsid w:val="004655AC"/>
    <w:rsid w:val="0047359E"/>
    <w:rsid w:val="00491B88"/>
    <w:rsid w:val="00492A61"/>
    <w:rsid w:val="004A100C"/>
    <w:rsid w:val="004E725A"/>
    <w:rsid w:val="004F6C1C"/>
    <w:rsid w:val="00503F2D"/>
    <w:rsid w:val="005202C6"/>
    <w:rsid w:val="00522D58"/>
    <w:rsid w:val="00526F0E"/>
    <w:rsid w:val="00543792"/>
    <w:rsid w:val="00546F06"/>
    <w:rsid w:val="005507B1"/>
    <w:rsid w:val="00551508"/>
    <w:rsid w:val="00552817"/>
    <w:rsid w:val="00552C2E"/>
    <w:rsid w:val="00553D46"/>
    <w:rsid w:val="00575B38"/>
    <w:rsid w:val="005811B1"/>
    <w:rsid w:val="00586E80"/>
    <w:rsid w:val="005907DB"/>
    <w:rsid w:val="00591C1C"/>
    <w:rsid w:val="0059529D"/>
    <w:rsid w:val="005961A6"/>
    <w:rsid w:val="00596D85"/>
    <w:rsid w:val="005B3732"/>
    <w:rsid w:val="005B4421"/>
    <w:rsid w:val="005B4ED2"/>
    <w:rsid w:val="005B5DE8"/>
    <w:rsid w:val="005B69F7"/>
    <w:rsid w:val="005B71F5"/>
    <w:rsid w:val="005C13FE"/>
    <w:rsid w:val="005C4BE8"/>
    <w:rsid w:val="005D3C41"/>
    <w:rsid w:val="005F209F"/>
    <w:rsid w:val="005F30F9"/>
    <w:rsid w:val="005F5E65"/>
    <w:rsid w:val="00605BD2"/>
    <w:rsid w:val="00636376"/>
    <w:rsid w:val="006429BF"/>
    <w:rsid w:val="00643A1E"/>
    <w:rsid w:val="006470F1"/>
    <w:rsid w:val="006477D3"/>
    <w:rsid w:val="00652F98"/>
    <w:rsid w:val="00661E9C"/>
    <w:rsid w:val="006714E6"/>
    <w:rsid w:val="0068078C"/>
    <w:rsid w:val="006854A2"/>
    <w:rsid w:val="006900FF"/>
    <w:rsid w:val="00692289"/>
    <w:rsid w:val="0069376C"/>
    <w:rsid w:val="00697F27"/>
    <w:rsid w:val="006E022A"/>
    <w:rsid w:val="006E7615"/>
    <w:rsid w:val="00703359"/>
    <w:rsid w:val="007106A8"/>
    <w:rsid w:val="00712510"/>
    <w:rsid w:val="00744636"/>
    <w:rsid w:val="00745471"/>
    <w:rsid w:val="00760C80"/>
    <w:rsid w:val="007625CE"/>
    <w:rsid w:val="0077259B"/>
    <w:rsid w:val="00774A23"/>
    <w:rsid w:val="00781BDA"/>
    <w:rsid w:val="00785BDE"/>
    <w:rsid w:val="00794319"/>
    <w:rsid w:val="007C06D6"/>
    <w:rsid w:val="007C0F7F"/>
    <w:rsid w:val="007C2766"/>
    <w:rsid w:val="007E4452"/>
    <w:rsid w:val="007E76E2"/>
    <w:rsid w:val="007F66D3"/>
    <w:rsid w:val="0080115E"/>
    <w:rsid w:val="00827173"/>
    <w:rsid w:val="00830524"/>
    <w:rsid w:val="00835AB9"/>
    <w:rsid w:val="008431B4"/>
    <w:rsid w:val="00850F7B"/>
    <w:rsid w:val="00856552"/>
    <w:rsid w:val="00865694"/>
    <w:rsid w:val="0088130A"/>
    <w:rsid w:val="008860A9"/>
    <w:rsid w:val="00893927"/>
    <w:rsid w:val="008A2031"/>
    <w:rsid w:val="008C250C"/>
    <w:rsid w:val="008D2F58"/>
    <w:rsid w:val="008D2FB7"/>
    <w:rsid w:val="008D3E7A"/>
    <w:rsid w:val="008E7721"/>
    <w:rsid w:val="008F504B"/>
    <w:rsid w:val="0090262C"/>
    <w:rsid w:val="0090543B"/>
    <w:rsid w:val="00914290"/>
    <w:rsid w:val="00920BEF"/>
    <w:rsid w:val="00932413"/>
    <w:rsid w:val="00946766"/>
    <w:rsid w:val="00951F39"/>
    <w:rsid w:val="009528FC"/>
    <w:rsid w:val="0096597D"/>
    <w:rsid w:val="00975107"/>
    <w:rsid w:val="00981F0C"/>
    <w:rsid w:val="009839CE"/>
    <w:rsid w:val="009927E0"/>
    <w:rsid w:val="009A6185"/>
    <w:rsid w:val="009D3D4A"/>
    <w:rsid w:val="009E1A9E"/>
    <w:rsid w:val="009E2824"/>
    <w:rsid w:val="009E3944"/>
    <w:rsid w:val="009F0B66"/>
    <w:rsid w:val="00A0082D"/>
    <w:rsid w:val="00A0625A"/>
    <w:rsid w:val="00A16649"/>
    <w:rsid w:val="00A40660"/>
    <w:rsid w:val="00A6438F"/>
    <w:rsid w:val="00A776DC"/>
    <w:rsid w:val="00A81CC3"/>
    <w:rsid w:val="00A87BFB"/>
    <w:rsid w:val="00AB341C"/>
    <w:rsid w:val="00AB4D61"/>
    <w:rsid w:val="00AC1EFF"/>
    <w:rsid w:val="00AD208C"/>
    <w:rsid w:val="00AE4E3E"/>
    <w:rsid w:val="00AE7277"/>
    <w:rsid w:val="00B25EE1"/>
    <w:rsid w:val="00B33C56"/>
    <w:rsid w:val="00B37032"/>
    <w:rsid w:val="00B75F24"/>
    <w:rsid w:val="00B818DB"/>
    <w:rsid w:val="00B81BCA"/>
    <w:rsid w:val="00BC2B10"/>
    <w:rsid w:val="00BC767F"/>
    <w:rsid w:val="00BE323E"/>
    <w:rsid w:val="00BE76CF"/>
    <w:rsid w:val="00BF2880"/>
    <w:rsid w:val="00C042D5"/>
    <w:rsid w:val="00C161C6"/>
    <w:rsid w:val="00C312D8"/>
    <w:rsid w:val="00C406ED"/>
    <w:rsid w:val="00C47906"/>
    <w:rsid w:val="00C522F2"/>
    <w:rsid w:val="00C56C94"/>
    <w:rsid w:val="00C60CB5"/>
    <w:rsid w:val="00C70916"/>
    <w:rsid w:val="00C713CE"/>
    <w:rsid w:val="00C71907"/>
    <w:rsid w:val="00C76827"/>
    <w:rsid w:val="00C77070"/>
    <w:rsid w:val="00C82AD5"/>
    <w:rsid w:val="00CA020E"/>
    <w:rsid w:val="00CB05C9"/>
    <w:rsid w:val="00CC6DCB"/>
    <w:rsid w:val="00CF6942"/>
    <w:rsid w:val="00D01AC4"/>
    <w:rsid w:val="00D03C2C"/>
    <w:rsid w:val="00D54348"/>
    <w:rsid w:val="00D714A5"/>
    <w:rsid w:val="00D803F4"/>
    <w:rsid w:val="00D804AF"/>
    <w:rsid w:val="00D929C7"/>
    <w:rsid w:val="00DA4B72"/>
    <w:rsid w:val="00DB2054"/>
    <w:rsid w:val="00DD71DF"/>
    <w:rsid w:val="00DF26D3"/>
    <w:rsid w:val="00DF745C"/>
    <w:rsid w:val="00E0176B"/>
    <w:rsid w:val="00E068F5"/>
    <w:rsid w:val="00E07A28"/>
    <w:rsid w:val="00E1088A"/>
    <w:rsid w:val="00E12F12"/>
    <w:rsid w:val="00E156C7"/>
    <w:rsid w:val="00E32936"/>
    <w:rsid w:val="00E42FBE"/>
    <w:rsid w:val="00E45F96"/>
    <w:rsid w:val="00E70574"/>
    <w:rsid w:val="00E732A8"/>
    <w:rsid w:val="00E7552C"/>
    <w:rsid w:val="00E842DA"/>
    <w:rsid w:val="00E871F5"/>
    <w:rsid w:val="00E874B3"/>
    <w:rsid w:val="00E92E81"/>
    <w:rsid w:val="00EC5D61"/>
    <w:rsid w:val="00EC782A"/>
    <w:rsid w:val="00ED1BEF"/>
    <w:rsid w:val="00ED4631"/>
    <w:rsid w:val="00EE2CDE"/>
    <w:rsid w:val="00EE39C4"/>
    <w:rsid w:val="00EE606F"/>
    <w:rsid w:val="00EF6878"/>
    <w:rsid w:val="00EF6F5A"/>
    <w:rsid w:val="00F260EA"/>
    <w:rsid w:val="00F46CAA"/>
    <w:rsid w:val="00F53409"/>
    <w:rsid w:val="00F66E50"/>
    <w:rsid w:val="00F725AE"/>
    <w:rsid w:val="00F72D57"/>
    <w:rsid w:val="00F742B2"/>
    <w:rsid w:val="00F9099D"/>
    <w:rsid w:val="00F9722D"/>
    <w:rsid w:val="00FA76EB"/>
    <w:rsid w:val="00FB5BBA"/>
    <w:rsid w:val="00FB6B3D"/>
    <w:rsid w:val="00FC2D17"/>
    <w:rsid w:val="00FD2C60"/>
    <w:rsid w:val="00FE5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F3DC009-B179-418A-86C1-94732B2CB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4AF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D3E7A"/>
    <w:pPr>
      <w:ind w:left="720"/>
    </w:pPr>
  </w:style>
  <w:style w:type="character" w:styleId="a4">
    <w:name w:val="Hyperlink"/>
    <w:uiPriority w:val="99"/>
    <w:rsid w:val="00E12F12"/>
    <w:rPr>
      <w:color w:val="0563C1"/>
      <w:u w:val="single"/>
    </w:rPr>
  </w:style>
  <w:style w:type="paragraph" w:styleId="a5">
    <w:name w:val="header"/>
    <w:basedOn w:val="a"/>
    <w:link w:val="a6"/>
    <w:uiPriority w:val="99"/>
    <w:rsid w:val="00EE2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EE2CDE"/>
  </w:style>
  <w:style w:type="paragraph" w:styleId="a7">
    <w:name w:val="footer"/>
    <w:basedOn w:val="a"/>
    <w:link w:val="a8"/>
    <w:uiPriority w:val="99"/>
    <w:rsid w:val="00EE2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EE2CDE"/>
  </w:style>
  <w:style w:type="character" w:customStyle="1" w:styleId="apple-converted-space">
    <w:name w:val="apple-converted-space"/>
    <w:rsid w:val="005B3732"/>
  </w:style>
  <w:style w:type="paragraph" w:styleId="a9">
    <w:name w:val="Normal (Web)"/>
    <w:basedOn w:val="a"/>
    <w:uiPriority w:val="99"/>
    <w:semiHidden/>
    <w:unhideWhenUsed/>
    <w:rsid w:val="00774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13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labirintznaniy@yandex.ru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abirintznaniy@yandex.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labirintznaniy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labirintznaniy.ru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1714</TotalTime>
  <Pages>3</Pages>
  <Words>973</Words>
  <Characters>5550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 №95</Company>
  <LinksUpToDate>false</LinksUpToDate>
  <CharactersWithSpaces>6510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иванов</dc:creator>
  <cp:keywords/>
  <dc:description/>
  <cp:lastModifiedBy>антон иванов</cp:lastModifiedBy>
  <cp:revision>137</cp:revision>
  <dcterms:created xsi:type="dcterms:W3CDTF">2015-10-20T13:06:00Z</dcterms:created>
  <dcterms:modified xsi:type="dcterms:W3CDTF">2016-07-17T17:02:00Z</dcterms:modified>
</cp:coreProperties>
</file>